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5891" w14:textId="77777777" w:rsidR="004564E1" w:rsidRPr="00810DD8" w:rsidRDefault="00A65E7D" w:rsidP="00810DD8">
      <w:pPr>
        <w:spacing w:after="0" w:line="240" w:lineRule="auto"/>
        <w:jc w:val="center"/>
        <w:rPr>
          <w:rFonts w:asciiTheme="majorBidi" w:hAnsiTheme="majorBidi" w:cstheme="majorBidi"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noProof/>
          <w:sz w:val="32"/>
          <w:szCs w:val="32"/>
        </w:rPr>
      </w:r>
      <w:r>
        <w:rPr>
          <w:rFonts w:asciiTheme="majorBidi" w:hAnsiTheme="majorBidi" w:cstheme="majorBidi"/>
          <w:noProof/>
          <w:sz w:val="32"/>
          <w:szCs w:val="32"/>
        </w:rPr>
        <w:pict w14:anchorId="54FABF59">
          <v:rect id="AutoShape 1" o:spid="_x0000_s2162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4564E1" w:rsidRPr="00810DD8">
        <w:rPr>
          <w:rFonts w:asciiTheme="majorBidi" w:hAnsiTheme="majorBidi" w:cstheme="majorBidi"/>
          <w:b/>
          <w:bCs/>
          <w:i/>
          <w:iCs/>
          <w:color w:val="0000FF"/>
          <w:sz w:val="28"/>
          <w:szCs w:val="28"/>
          <w:shd w:val="clear" w:color="auto" w:fill="FFFFFF"/>
        </w:rPr>
        <w:t>T</w:t>
      </w:r>
      <w:r w:rsidR="004564E1" w:rsidRPr="00810DD8">
        <w:rPr>
          <w:rFonts w:asciiTheme="majorBidi" w:hAnsiTheme="majorBidi" w:cstheme="majorBidi"/>
          <w:bCs/>
          <w:i/>
          <w:iCs/>
          <w:color w:val="333333"/>
          <w:sz w:val="28"/>
          <w:szCs w:val="28"/>
          <w:shd w:val="clear" w:color="auto" w:fill="FFFFFF"/>
        </w:rPr>
        <w:t xml:space="preserve">raitement et </w:t>
      </w:r>
      <w:r w:rsidR="004564E1" w:rsidRPr="00810DD8">
        <w:rPr>
          <w:rFonts w:asciiTheme="majorBidi" w:hAnsiTheme="majorBidi" w:cstheme="majorBidi"/>
          <w:b/>
          <w:bCs/>
          <w:i/>
          <w:iCs/>
          <w:color w:val="0000FF"/>
          <w:sz w:val="28"/>
          <w:szCs w:val="28"/>
          <w:shd w:val="clear" w:color="auto" w:fill="FFFFFF"/>
        </w:rPr>
        <w:t>A</w:t>
      </w:r>
      <w:r w:rsidR="004564E1" w:rsidRPr="00810DD8">
        <w:rPr>
          <w:rFonts w:asciiTheme="majorBidi" w:hAnsiTheme="majorBidi" w:cstheme="majorBidi"/>
          <w:bCs/>
          <w:i/>
          <w:iCs/>
          <w:color w:val="333333"/>
          <w:sz w:val="28"/>
          <w:szCs w:val="28"/>
          <w:shd w:val="clear" w:color="auto" w:fill="FFFFFF"/>
        </w:rPr>
        <w:t>nalyse de l’’</w:t>
      </w:r>
      <w:r w:rsidR="004564E1" w:rsidRPr="00810DD8">
        <w:rPr>
          <w:rFonts w:asciiTheme="majorBidi" w:hAnsiTheme="majorBidi" w:cstheme="majorBidi"/>
          <w:b/>
          <w:bCs/>
          <w:i/>
          <w:iCs/>
          <w:color w:val="0000FF"/>
          <w:sz w:val="28"/>
          <w:szCs w:val="28"/>
          <w:shd w:val="clear" w:color="auto" w:fill="FFFFFF"/>
        </w:rPr>
        <w:t xml:space="preserve"> I</w:t>
      </w:r>
      <w:r w:rsidR="004564E1" w:rsidRPr="00810DD8">
        <w:rPr>
          <w:rFonts w:asciiTheme="majorBidi" w:hAnsiTheme="majorBidi" w:cstheme="majorBidi"/>
          <w:bCs/>
          <w:i/>
          <w:iCs/>
          <w:color w:val="333333"/>
          <w:sz w:val="28"/>
          <w:szCs w:val="28"/>
          <w:shd w:val="clear" w:color="auto" w:fill="FFFFFF"/>
        </w:rPr>
        <w:t>nformation</w:t>
      </w:r>
      <w:r w:rsidR="000D3808" w:rsidRPr="00810DD8">
        <w:rPr>
          <w:rFonts w:asciiTheme="majorBidi" w:hAnsiTheme="majorBidi" w:cstheme="majorBidi"/>
          <w:bCs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4564E1" w:rsidRPr="00810DD8">
        <w:rPr>
          <w:rFonts w:asciiTheme="majorBidi" w:hAnsiTheme="majorBidi" w:cstheme="majorBidi"/>
          <w:b/>
          <w:bCs/>
          <w:i/>
          <w:iCs/>
          <w:color w:val="0000FF"/>
          <w:sz w:val="28"/>
          <w:szCs w:val="28"/>
          <w:shd w:val="clear" w:color="auto" w:fill="FFFFFF"/>
        </w:rPr>
        <w:t>M</w:t>
      </w:r>
      <w:r w:rsidR="004564E1" w:rsidRPr="00810DD8">
        <w:rPr>
          <w:rFonts w:asciiTheme="majorBidi" w:hAnsiTheme="majorBidi" w:cstheme="majorBidi"/>
          <w:bCs/>
          <w:i/>
          <w:iCs/>
          <w:color w:val="333333"/>
          <w:sz w:val="28"/>
          <w:szCs w:val="28"/>
          <w:shd w:val="clear" w:color="auto" w:fill="FFFFFF"/>
        </w:rPr>
        <w:t xml:space="preserve">éthodes et </w:t>
      </w:r>
      <w:r w:rsidR="004564E1" w:rsidRPr="00810DD8">
        <w:rPr>
          <w:rFonts w:asciiTheme="majorBidi" w:hAnsiTheme="majorBidi" w:cstheme="majorBidi"/>
          <w:b/>
          <w:bCs/>
          <w:i/>
          <w:iCs/>
          <w:color w:val="0000FF"/>
          <w:sz w:val="28"/>
          <w:szCs w:val="28"/>
          <w:shd w:val="clear" w:color="auto" w:fill="FFFFFF"/>
        </w:rPr>
        <w:t>A</w:t>
      </w:r>
      <w:r w:rsidR="004564E1" w:rsidRPr="00810DD8">
        <w:rPr>
          <w:rFonts w:asciiTheme="majorBidi" w:hAnsiTheme="majorBidi" w:cstheme="majorBidi"/>
          <w:bCs/>
          <w:i/>
          <w:iCs/>
          <w:color w:val="333333"/>
          <w:sz w:val="28"/>
          <w:szCs w:val="28"/>
          <w:shd w:val="clear" w:color="auto" w:fill="FFFFFF"/>
        </w:rPr>
        <w:t>pplications</w:t>
      </w:r>
    </w:p>
    <w:p w14:paraId="4F227211" w14:textId="77777777" w:rsidR="004D716A" w:rsidRPr="004564E1" w:rsidRDefault="001322E9" w:rsidP="004D716A">
      <w:pPr>
        <w:spacing w:after="0" w:line="240" w:lineRule="auto"/>
        <w:jc w:val="center"/>
        <w:rPr>
          <w:rFonts w:ascii="Monotype Corsiva" w:hAnsi="Monotype Corsiva"/>
          <w:b/>
          <w:color w:val="003399"/>
          <w:sz w:val="32"/>
          <w:szCs w:val="32"/>
        </w:rPr>
      </w:pPr>
      <w:r>
        <w:rPr>
          <w:rFonts w:ascii="Monotype Corsiva" w:hAnsi="Monotype Corsiva"/>
          <w:b/>
          <w:bCs/>
          <w:color w:val="003399"/>
          <w:sz w:val="32"/>
          <w:szCs w:val="32"/>
        </w:rPr>
        <w:t>TAIMA’2022</w:t>
      </w:r>
    </w:p>
    <w:p w14:paraId="777EC346" w14:textId="77777777" w:rsidR="004D716A" w:rsidRDefault="001322E9" w:rsidP="001322E9">
      <w:pPr>
        <w:spacing w:after="0" w:line="240" w:lineRule="auto"/>
        <w:jc w:val="center"/>
        <w:rPr>
          <w:rFonts w:ascii="Monotype Corsiva" w:hAnsi="Monotype Corsiva"/>
          <w:b/>
          <w:color w:val="003399"/>
          <w:sz w:val="32"/>
          <w:szCs w:val="32"/>
          <w:u w:val="single"/>
        </w:rPr>
      </w:pPr>
      <w:r>
        <w:rPr>
          <w:rFonts w:ascii="Monotype Corsiva" w:hAnsi="Monotype Corsiva"/>
          <w:b/>
          <w:color w:val="003399"/>
          <w:sz w:val="32"/>
          <w:szCs w:val="32"/>
          <w:u w:val="single"/>
        </w:rPr>
        <w:t>28 Mai au 02 Juin</w:t>
      </w:r>
      <w:r w:rsidR="004D716A" w:rsidRPr="004564E1">
        <w:rPr>
          <w:rFonts w:ascii="Monotype Corsiva" w:hAnsi="Monotype Corsiva"/>
          <w:b/>
          <w:color w:val="003399"/>
          <w:sz w:val="32"/>
          <w:szCs w:val="32"/>
          <w:u w:val="single"/>
        </w:rPr>
        <w:t xml:space="preserve"> 20</w:t>
      </w:r>
      <w:r>
        <w:rPr>
          <w:rFonts w:ascii="Monotype Corsiva" w:hAnsi="Monotype Corsiva"/>
          <w:b/>
          <w:color w:val="003399"/>
          <w:sz w:val="32"/>
          <w:szCs w:val="32"/>
          <w:u w:val="single"/>
        </w:rPr>
        <w:t>22</w:t>
      </w:r>
    </w:p>
    <w:p w14:paraId="5516511C" w14:textId="77777777" w:rsidR="00C43CA7" w:rsidRPr="00810DD8" w:rsidRDefault="004564E1" w:rsidP="00E4131C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0DD8">
        <w:rPr>
          <w:rFonts w:asciiTheme="majorBidi" w:hAnsiTheme="majorBidi" w:cstheme="majorBidi"/>
          <w:b/>
          <w:bCs/>
          <w:sz w:val="32"/>
          <w:szCs w:val="32"/>
        </w:rPr>
        <w:t>Formulaire d’inscription</w:t>
      </w:r>
    </w:p>
    <w:p w14:paraId="5432829A" w14:textId="77777777" w:rsidR="00810DD8" w:rsidRPr="00810DD8" w:rsidRDefault="00810DD8" w:rsidP="00810DD8">
      <w:pPr>
        <w:pStyle w:val="Titre"/>
        <w:rPr>
          <w:rFonts w:asciiTheme="majorBidi" w:hAnsiTheme="majorBidi" w:cstheme="majorBidi"/>
          <w:b w:val="0"/>
          <w:sz w:val="18"/>
        </w:rPr>
      </w:pPr>
      <w:r w:rsidRPr="00810DD8">
        <w:rPr>
          <w:rFonts w:asciiTheme="majorBidi" w:hAnsiTheme="majorBidi" w:cstheme="majorBidi"/>
          <w:sz w:val="24"/>
          <w:szCs w:val="24"/>
        </w:rPr>
        <w:t xml:space="preserve">NB : </w:t>
      </w:r>
      <w:r w:rsidRPr="00810DD8">
        <w:rPr>
          <w:rFonts w:asciiTheme="majorBidi" w:hAnsiTheme="majorBidi" w:cstheme="majorBidi"/>
          <w:b w:val="0"/>
          <w:sz w:val="18"/>
        </w:rPr>
        <w:t>Merci de retourner ce f</w:t>
      </w:r>
      <w:r w:rsidR="001322E9">
        <w:rPr>
          <w:rFonts w:asciiTheme="majorBidi" w:hAnsiTheme="majorBidi" w:cstheme="majorBidi"/>
          <w:b w:val="0"/>
          <w:sz w:val="18"/>
        </w:rPr>
        <w:t xml:space="preserve">ormulaire avec votre paiement, </w:t>
      </w:r>
      <w:r w:rsidRPr="00810DD8">
        <w:rPr>
          <w:rFonts w:asciiTheme="majorBidi" w:hAnsiTheme="majorBidi" w:cstheme="majorBidi"/>
          <w:b w:val="0"/>
          <w:sz w:val="18"/>
        </w:rPr>
        <w:t>à</w:t>
      </w:r>
    </w:p>
    <w:p w14:paraId="30C92936" w14:textId="77777777" w:rsidR="00810DD8" w:rsidRPr="00810DD8" w:rsidRDefault="00A65E7D" w:rsidP="00810DD8">
      <w:pPr>
        <w:pStyle w:val="Titre"/>
        <w:rPr>
          <w:rFonts w:asciiTheme="majorBidi" w:hAnsiTheme="majorBidi" w:cstheme="majorBidi"/>
          <w:b w:val="0"/>
          <w:sz w:val="18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328BA275">
          <v:rect id="_x0000_s2050" style="position:absolute;left:0;text-align:left;margin-left:90.15pt;margin-top:4.45pt;width:295.5pt;height:6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" filled="f" strokecolor="#0070c0" strokeweight="1.5pt"/>
        </w:pict>
      </w:r>
    </w:p>
    <w:p w14:paraId="303EB93C" w14:textId="77777777" w:rsidR="00810DD8" w:rsidRPr="00810DD8" w:rsidRDefault="005E3B64" w:rsidP="00810D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ARTS-PI</w:t>
      </w:r>
    </w:p>
    <w:p w14:paraId="71550A9C" w14:textId="77777777" w:rsidR="00810DD8" w:rsidRPr="00810DD8" w:rsidRDefault="00810DD8" w:rsidP="00810D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810DD8">
        <w:rPr>
          <w:rFonts w:asciiTheme="majorBidi" w:hAnsiTheme="majorBidi" w:cstheme="majorBidi"/>
          <w:sz w:val="18"/>
          <w:szCs w:val="18"/>
        </w:rPr>
        <w:t>Ecole Nationale des Sciences de l’Informatique</w:t>
      </w:r>
    </w:p>
    <w:p w14:paraId="6684FE60" w14:textId="77777777" w:rsidR="00810DD8" w:rsidRPr="00810DD8" w:rsidRDefault="00810DD8" w:rsidP="00810DD8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810DD8">
        <w:rPr>
          <w:rFonts w:asciiTheme="majorBidi" w:hAnsiTheme="majorBidi" w:cstheme="majorBidi"/>
          <w:sz w:val="18"/>
          <w:szCs w:val="18"/>
        </w:rPr>
        <w:t xml:space="preserve">Campus Universitaire de la </w:t>
      </w:r>
      <w:proofErr w:type="spellStart"/>
      <w:r w:rsidRPr="00810DD8">
        <w:rPr>
          <w:rFonts w:asciiTheme="majorBidi" w:hAnsiTheme="majorBidi" w:cstheme="majorBidi"/>
          <w:sz w:val="18"/>
          <w:szCs w:val="18"/>
        </w:rPr>
        <w:t>Manouba</w:t>
      </w:r>
      <w:proofErr w:type="spellEnd"/>
      <w:r w:rsidRPr="00810DD8">
        <w:rPr>
          <w:rFonts w:asciiTheme="majorBidi" w:hAnsiTheme="majorBidi" w:cstheme="majorBidi"/>
          <w:sz w:val="18"/>
          <w:szCs w:val="18"/>
        </w:rPr>
        <w:t xml:space="preserve">, 2010 La </w:t>
      </w:r>
      <w:proofErr w:type="spellStart"/>
      <w:r w:rsidRPr="00810DD8">
        <w:rPr>
          <w:rFonts w:asciiTheme="majorBidi" w:hAnsiTheme="majorBidi" w:cstheme="majorBidi"/>
          <w:sz w:val="18"/>
          <w:szCs w:val="18"/>
        </w:rPr>
        <w:t>Manouba</w:t>
      </w:r>
      <w:proofErr w:type="spellEnd"/>
      <w:r w:rsidRPr="00810DD8">
        <w:rPr>
          <w:rFonts w:asciiTheme="majorBidi" w:hAnsiTheme="majorBidi" w:cstheme="majorBidi"/>
          <w:sz w:val="18"/>
          <w:szCs w:val="18"/>
        </w:rPr>
        <w:t>, Tunisie</w:t>
      </w:r>
    </w:p>
    <w:p w14:paraId="171FA4E2" w14:textId="77777777" w:rsidR="00810DD8" w:rsidRPr="00810DD8" w:rsidRDefault="00810DD8" w:rsidP="00810DD8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810DD8">
        <w:rPr>
          <w:rFonts w:asciiTheme="majorBidi" w:hAnsiTheme="majorBidi" w:cstheme="majorBidi"/>
          <w:sz w:val="18"/>
          <w:szCs w:val="18"/>
        </w:rPr>
        <w:t>Tél. : 216 - 71 600 444 (poste : 183 ou 189), Fax : 216 - 71 728 679</w:t>
      </w:r>
    </w:p>
    <w:p w14:paraId="34053D2E" w14:textId="77777777" w:rsidR="00746B19" w:rsidRDefault="00810DD8" w:rsidP="001322E9">
      <w:pPr>
        <w:spacing w:after="0" w:line="240" w:lineRule="auto"/>
        <w:jc w:val="center"/>
      </w:pPr>
      <w:r w:rsidRPr="00810DD8">
        <w:rPr>
          <w:rFonts w:asciiTheme="majorBidi" w:hAnsiTheme="majorBidi" w:cstheme="majorBidi"/>
          <w:sz w:val="18"/>
          <w:szCs w:val="18"/>
        </w:rPr>
        <w:t xml:space="preserve">e-mail : </w:t>
      </w:r>
      <w:hyperlink r:id="rId7" w:history="1">
        <w:r w:rsidR="001322E9" w:rsidRPr="00F16DCA">
          <w:rPr>
            <w:rStyle w:val="Lienhypertexte"/>
          </w:rPr>
          <w:t>randaa_mansour@yahoo.fr</w:t>
        </w:r>
      </w:hyperlink>
    </w:p>
    <w:p w14:paraId="4808E7B3" w14:textId="77777777" w:rsidR="001322E9" w:rsidRPr="00810DD8" w:rsidRDefault="001322E9" w:rsidP="001322E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14:paraId="18AD9DA3" w14:textId="77777777" w:rsidR="00115A49" w:rsidRDefault="00115A49" w:rsidP="00CE78EA">
      <w:pPr>
        <w:spacing w:line="240" w:lineRule="auto"/>
        <w:jc w:val="both"/>
        <w:rPr>
          <w:rFonts w:asciiTheme="majorBidi" w:hAnsiTheme="majorBidi" w:cstheme="majorBidi"/>
          <w:sz w:val="20"/>
        </w:rPr>
      </w:pPr>
    </w:p>
    <w:p w14:paraId="5785475C" w14:textId="77777777" w:rsidR="00F02EBE" w:rsidRPr="00810DD8" w:rsidRDefault="00F02EBE" w:rsidP="00CE78EA">
      <w:pPr>
        <w:spacing w:line="240" w:lineRule="auto"/>
        <w:jc w:val="both"/>
        <w:rPr>
          <w:rFonts w:asciiTheme="majorBidi" w:hAnsiTheme="majorBidi" w:cstheme="majorBidi"/>
          <w:sz w:val="20"/>
        </w:rPr>
      </w:pPr>
      <w:r w:rsidRPr="00810DD8">
        <w:rPr>
          <w:rFonts w:asciiTheme="majorBidi" w:hAnsiTheme="majorBidi" w:cstheme="majorBidi"/>
          <w:sz w:val="20"/>
        </w:rPr>
        <w:t>Nom : ……</w:t>
      </w:r>
      <w:proofErr w:type="gramStart"/>
      <w:r w:rsidRPr="00810DD8">
        <w:rPr>
          <w:rFonts w:asciiTheme="majorBidi" w:hAnsiTheme="majorBidi" w:cstheme="majorBidi"/>
          <w:sz w:val="20"/>
        </w:rPr>
        <w:t>…….</w:t>
      </w:r>
      <w:proofErr w:type="gramEnd"/>
      <w:r w:rsidRPr="00810DD8">
        <w:rPr>
          <w:rFonts w:asciiTheme="majorBidi" w:hAnsiTheme="majorBidi" w:cstheme="majorBidi"/>
          <w:sz w:val="20"/>
        </w:rPr>
        <w:t>.……….Prénom : ……………………… Titre : …………..… Organisme : ………</w:t>
      </w:r>
      <w:proofErr w:type="gramStart"/>
      <w:r w:rsidRPr="00810DD8">
        <w:rPr>
          <w:rFonts w:asciiTheme="majorBidi" w:hAnsiTheme="majorBidi" w:cstheme="majorBidi"/>
          <w:sz w:val="20"/>
        </w:rPr>
        <w:t>…….</w:t>
      </w:r>
      <w:proofErr w:type="gramEnd"/>
      <w:r w:rsidRPr="00810DD8">
        <w:rPr>
          <w:rFonts w:asciiTheme="majorBidi" w:hAnsiTheme="majorBidi" w:cstheme="majorBidi"/>
          <w:sz w:val="20"/>
        </w:rPr>
        <w:t>.</w:t>
      </w:r>
    </w:p>
    <w:p w14:paraId="2F0F89C3" w14:textId="77777777" w:rsidR="00F02EBE" w:rsidRPr="00810DD8" w:rsidRDefault="00F02EBE" w:rsidP="00CE78EA">
      <w:pPr>
        <w:spacing w:line="240" w:lineRule="auto"/>
        <w:jc w:val="both"/>
        <w:rPr>
          <w:rFonts w:asciiTheme="majorBidi" w:hAnsiTheme="majorBidi" w:cstheme="majorBidi"/>
          <w:sz w:val="20"/>
        </w:rPr>
      </w:pPr>
      <w:r w:rsidRPr="00810DD8">
        <w:rPr>
          <w:rFonts w:asciiTheme="majorBidi" w:hAnsiTheme="majorBidi" w:cstheme="majorBidi"/>
          <w:sz w:val="20"/>
        </w:rPr>
        <w:t xml:space="preserve">Adresse : ……………………………. Code postal : </w:t>
      </w:r>
      <w:proofErr w:type="gramStart"/>
      <w:r w:rsidRPr="00810DD8">
        <w:rPr>
          <w:rFonts w:asciiTheme="majorBidi" w:hAnsiTheme="majorBidi" w:cstheme="majorBidi"/>
          <w:sz w:val="20"/>
        </w:rPr>
        <w:t>…….</w:t>
      </w:r>
      <w:proofErr w:type="gramEnd"/>
      <w:r w:rsidRPr="00810DD8">
        <w:rPr>
          <w:rFonts w:asciiTheme="majorBidi" w:hAnsiTheme="majorBidi" w:cstheme="majorBidi"/>
          <w:sz w:val="20"/>
        </w:rPr>
        <w:t>…….Ville : ………………Pays :……………….</w:t>
      </w:r>
    </w:p>
    <w:p w14:paraId="0224C28E" w14:textId="77777777" w:rsidR="008A6B2D" w:rsidRDefault="00F02EBE" w:rsidP="00CE78EA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810DD8">
        <w:rPr>
          <w:rFonts w:asciiTheme="majorBidi" w:hAnsiTheme="majorBidi" w:cstheme="majorBidi"/>
          <w:sz w:val="20"/>
        </w:rPr>
        <w:t>Téléphone : ……………………Fax : …</w:t>
      </w:r>
      <w:proofErr w:type="gramStart"/>
      <w:r w:rsidRPr="00810DD8">
        <w:rPr>
          <w:rFonts w:asciiTheme="majorBidi" w:hAnsiTheme="majorBidi" w:cstheme="majorBidi"/>
          <w:sz w:val="20"/>
        </w:rPr>
        <w:t>…….</w:t>
      </w:r>
      <w:proofErr w:type="gramEnd"/>
      <w:r w:rsidRPr="00810DD8">
        <w:rPr>
          <w:rFonts w:asciiTheme="majorBidi" w:hAnsiTheme="majorBidi" w:cstheme="majorBidi"/>
          <w:sz w:val="20"/>
        </w:rPr>
        <w:t>…………… E-mail : ……………………………………………</w:t>
      </w:r>
    </w:p>
    <w:p w14:paraId="5748645A" w14:textId="77777777" w:rsidR="008A6B2D" w:rsidRPr="00810DD8" w:rsidRDefault="008A6B2D" w:rsidP="00CE78EA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>
        <w:rPr>
          <w:rFonts w:ascii="PT Sans Narrow" w:eastAsiaTheme="minorHAnsi" w:hAnsi="PT Sans Narrow"/>
          <w:noProof/>
          <w:color w:val="111111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31E43646" wp14:editId="1B02F81E">
            <wp:simplePos x="0" y="0"/>
            <wp:positionH relativeFrom="column">
              <wp:posOffset>4684395</wp:posOffset>
            </wp:positionH>
            <wp:positionV relativeFrom="paragraph">
              <wp:posOffset>120650</wp:posOffset>
            </wp:positionV>
            <wp:extent cx="257175" cy="2286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T Sans Narrow" w:eastAsiaTheme="minorHAnsi" w:hAnsi="PT Sans Narrow"/>
          <w:noProof/>
          <w:color w:val="111111"/>
          <w:sz w:val="20"/>
          <w:szCs w:val="20"/>
        </w:rPr>
        <w:drawing>
          <wp:anchor distT="0" distB="0" distL="114300" distR="114300" simplePos="0" relativeHeight="251652608" behindDoc="1" locked="0" layoutInCell="1" allowOverlap="1" wp14:anchorId="5BF564D3" wp14:editId="7029C8E4">
            <wp:simplePos x="0" y="0"/>
            <wp:positionH relativeFrom="column">
              <wp:posOffset>2331720</wp:posOffset>
            </wp:positionH>
            <wp:positionV relativeFrom="paragraph">
              <wp:posOffset>130175</wp:posOffset>
            </wp:positionV>
            <wp:extent cx="257175" cy="228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3EB554" w14:textId="77777777" w:rsidR="008B6D7B" w:rsidRDefault="008A6B2D" w:rsidP="00CE78EA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8A6B2D">
        <w:rPr>
          <w:rFonts w:asciiTheme="majorBidi" w:hAnsiTheme="majorBidi" w:cstheme="majorBidi"/>
          <w:sz w:val="20"/>
        </w:rPr>
        <w:t>Formation</w:t>
      </w:r>
      <w:r w:rsidR="001322E9">
        <w:rPr>
          <w:rFonts w:asciiTheme="majorBidi" w:hAnsiTheme="majorBidi" w:cstheme="majorBidi"/>
          <w:sz w:val="20"/>
        </w:rPr>
        <w:t xml:space="preserve"> :      Machine and </w:t>
      </w:r>
      <w:proofErr w:type="spellStart"/>
      <w:r w:rsidR="001322E9">
        <w:rPr>
          <w:rFonts w:asciiTheme="majorBidi" w:hAnsiTheme="majorBidi" w:cstheme="majorBidi"/>
          <w:sz w:val="20"/>
        </w:rPr>
        <w:t>Deep</w:t>
      </w:r>
      <w:proofErr w:type="spellEnd"/>
      <w:r w:rsidR="001322E9">
        <w:rPr>
          <w:rFonts w:asciiTheme="majorBidi" w:hAnsiTheme="majorBidi" w:cstheme="majorBidi"/>
          <w:sz w:val="20"/>
        </w:rPr>
        <w:t xml:space="preserve"> L</w:t>
      </w:r>
      <w:r>
        <w:rPr>
          <w:rFonts w:asciiTheme="majorBidi" w:hAnsiTheme="majorBidi" w:cstheme="majorBidi"/>
          <w:sz w:val="20"/>
        </w:rPr>
        <w:t xml:space="preserve">earning                               Imagerie médicale et IRM   </w:t>
      </w:r>
    </w:p>
    <w:p w14:paraId="73BF1FD2" w14:textId="77777777" w:rsidR="008A6B2D" w:rsidRDefault="008A6B2D" w:rsidP="00CE78EA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</w:p>
    <w:p w14:paraId="06349FFF" w14:textId="77777777" w:rsidR="008A6B2D" w:rsidRDefault="008A6B2D" w:rsidP="00CE78EA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</w:p>
    <w:p w14:paraId="2BEAB1E9" w14:textId="77777777" w:rsidR="00810DD8" w:rsidRPr="00B252A6" w:rsidRDefault="00810DD8" w:rsidP="00B252A6">
      <w:pPr>
        <w:rPr>
          <w:rFonts w:ascii="Times New Roman" w:eastAsia="Times New Roman" w:hAnsi="Times New Roman" w:cs="Times New Roman"/>
          <w:sz w:val="24"/>
          <w:szCs w:val="24"/>
        </w:rPr>
      </w:pPr>
      <w:r w:rsidRPr="00810DD8">
        <w:rPr>
          <w:rFonts w:asciiTheme="majorBidi" w:hAnsiTheme="majorBidi" w:cstheme="majorBidi"/>
          <w:sz w:val="20"/>
        </w:rPr>
        <w:t xml:space="preserve">Sélectionnez la formule qui vous convient et adressez les frais d’inscription correspondants par chèque ou par </w:t>
      </w:r>
      <w:r w:rsidR="00F26956">
        <w:rPr>
          <w:rFonts w:asciiTheme="majorBidi" w:hAnsiTheme="majorBidi" w:cstheme="majorBidi"/>
          <w:sz w:val="20"/>
        </w:rPr>
        <w:t xml:space="preserve">virement </w:t>
      </w:r>
      <w:r w:rsidR="00115A49">
        <w:rPr>
          <w:rFonts w:asciiTheme="majorBidi" w:hAnsiTheme="majorBidi" w:cstheme="majorBidi"/>
          <w:sz w:val="20"/>
        </w:rPr>
        <w:t xml:space="preserve">à l’ordre de </w:t>
      </w:r>
      <w:r w:rsidRPr="00810DD8">
        <w:rPr>
          <w:rFonts w:asciiTheme="majorBidi" w:hAnsiTheme="majorBidi" w:cstheme="majorBidi"/>
          <w:sz w:val="20"/>
        </w:rPr>
        <w:t>Arts-Pi.</w:t>
      </w:r>
    </w:p>
    <w:p w14:paraId="65B7FAEE" w14:textId="77777777" w:rsidR="008B6D7B" w:rsidRPr="00810DD8" w:rsidRDefault="008B6D7B" w:rsidP="00CE78EA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</w:p>
    <w:p w14:paraId="5E225AA5" w14:textId="77777777" w:rsidR="00810DD8" w:rsidRPr="00810DD8" w:rsidRDefault="00A65E7D" w:rsidP="00810DD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0E0CD5A8">
          <v:rect id="Rectangle 22" o:spid="_x0000_s2052" style="position:absolute;left:0;text-align:left;margin-left:134.85pt;margin-top:.65pt;width:210.75pt;height:74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" filled="f" strokecolor="#0070c0" strokeweight="1.5pt"/>
        </w:pict>
      </w:r>
      <w:r w:rsidR="00810DD8" w:rsidRPr="00810DD8">
        <w:rPr>
          <w:rFonts w:asciiTheme="majorBidi" w:hAnsiTheme="majorBidi" w:cstheme="majorBidi"/>
          <w:sz w:val="20"/>
          <w:szCs w:val="20"/>
        </w:rPr>
        <w:t>ARTS-</w:t>
      </w:r>
      <w:r w:rsidR="00810DD8" w:rsidRPr="00810DD8">
        <w:rPr>
          <w:rFonts w:asciiTheme="majorBidi" w:hAnsiTheme="majorBidi" w:cstheme="majorBidi"/>
          <w:sz w:val="28"/>
          <w:szCs w:val="28"/>
        </w:rPr>
        <w:t>π</w:t>
      </w:r>
    </w:p>
    <w:p w14:paraId="66FC5224" w14:textId="77777777" w:rsidR="00810DD8" w:rsidRPr="00810DD8" w:rsidRDefault="00810DD8" w:rsidP="00810DD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 xml:space="preserve">     Banque : Union Internationale de Banques </w:t>
      </w:r>
    </w:p>
    <w:p w14:paraId="78E825FC" w14:textId="77777777" w:rsidR="00810DD8" w:rsidRPr="00810DD8" w:rsidRDefault="00810DD8" w:rsidP="00810DD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 xml:space="preserve">     Agence : La Marsa 2070 - Tunisie </w:t>
      </w:r>
    </w:p>
    <w:p w14:paraId="7D063EDC" w14:textId="77777777" w:rsidR="00810DD8" w:rsidRPr="00810DD8" w:rsidRDefault="00810DD8" w:rsidP="00810DD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>Identification bancaire internationale (</w:t>
      </w:r>
      <w:proofErr w:type="spellStart"/>
      <w:r w:rsidRPr="00810DD8">
        <w:rPr>
          <w:rFonts w:asciiTheme="majorBidi" w:hAnsiTheme="majorBidi" w:cstheme="majorBidi"/>
          <w:sz w:val="20"/>
          <w:szCs w:val="20"/>
        </w:rPr>
        <w:t>Iban</w:t>
      </w:r>
      <w:proofErr w:type="spellEnd"/>
      <w:proofErr w:type="gramStart"/>
      <w:r w:rsidRPr="00810DD8">
        <w:rPr>
          <w:rFonts w:asciiTheme="majorBidi" w:hAnsiTheme="majorBidi" w:cstheme="majorBidi"/>
          <w:sz w:val="20"/>
          <w:szCs w:val="20"/>
        </w:rPr>
        <w:t>):</w:t>
      </w:r>
      <w:proofErr w:type="gramEnd"/>
      <w:r w:rsidRPr="00810DD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810DD8">
        <w:rPr>
          <w:rFonts w:asciiTheme="majorBidi" w:hAnsiTheme="majorBidi" w:cstheme="majorBidi"/>
          <w:sz w:val="20"/>
          <w:szCs w:val="20"/>
        </w:rPr>
        <w:t>TN59</w:t>
      </w:r>
      <w:proofErr w:type="spellEnd"/>
      <w:r w:rsidRPr="00810DD8">
        <w:rPr>
          <w:rFonts w:asciiTheme="majorBidi" w:hAnsiTheme="majorBidi" w:cstheme="majorBidi"/>
          <w:sz w:val="20"/>
          <w:szCs w:val="20"/>
        </w:rPr>
        <w:t xml:space="preserve"> </w:t>
      </w:r>
    </w:p>
    <w:p w14:paraId="73A68A1C" w14:textId="77777777" w:rsidR="00810DD8" w:rsidRPr="00810DD8" w:rsidRDefault="00810DD8" w:rsidP="00810DD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 xml:space="preserve">     N° </w:t>
      </w:r>
      <w:proofErr w:type="gramStart"/>
      <w:r w:rsidRPr="00810DD8">
        <w:rPr>
          <w:rFonts w:asciiTheme="majorBidi" w:hAnsiTheme="majorBidi" w:cstheme="majorBidi"/>
          <w:sz w:val="20"/>
          <w:szCs w:val="20"/>
        </w:rPr>
        <w:t>Compte:</w:t>
      </w:r>
      <w:proofErr w:type="gramEnd"/>
      <w:r w:rsidRPr="00810DD8">
        <w:rPr>
          <w:rFonts w:asciiTheme="majorBidi" w:hAnsiTheme="majorBidi" w:cstheme="majorBidi"/>
          <w:sz w:val="20"/>
          <w:szCs w:val="20"/>
        </w:rPr>
        <w:t xml:space="preserve"> 12 005 000 370 579 1553 76 </w:t>
      </w:r>
    </w:p>
    <w:p w14:paraId="570D4EAE" w14:textId="77777777" w:rsidR="008772D2" w:rsidRPr="008772D2" w:rsidRDefault="00810DD8" w:rsidP="008772D2">
      <w:pPr>
        <w:jc w:val="center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 xml:space="preserve">Code BIC (Swift) U I B K T N T </w:t>
      </w:r>
      <w:proofErr w:type="spellStart"/>
      <w:r w:rsidRPr="00810DD8">
        <w:rPr>
          <w:rFonts w:asciiTheme="majorBidi" w:hAnsiTheme="majorBidi" w:cstheme="majorBidi"/>
          <w:sz w:val="20"/>
          <w:szCs w:val="20"/>
        </w:rPr>
        <w:t>T</w:t>
      </w:r>
      <w:proofErr w:type="spellEnd"/>
    </w:p>
    <w:p w14:paraId="34904274" w14:textId="77777777" w:rsidR="008B6D7B" w:rsidRDefault="008B6D7B" w:rsidP="00CE78EA">
      <w:pPr>
        <w:pStyle w:val="Titre4"/>
        <w:shd w:val="clear" w:color="auto" w:fill="FFFFFF"/>
        <w:jc w:val="center"/>
        <w:rPr>
          <w:bCs w:val="0"/>
          <w:caps/>
          <w:color w:val="111111"/>
          <w:sz w:val="16"/>
          <w:szCs w:val="16"/>
        </w:rPr>
      </w:pPr>
    </w:p>
    <w:p w14:paraId="1D521C6E" w14:textId="77777777" w:rsidR="008B6D7B" w:rsidRDefault="008B6D7B" w:rsidP="00CE78EA">
      <w:pPr>
        <w:pStyle w:val="Titre4"/>
        <w:shd w:val="clear" w:color="auto" w:fill="FFFFFF"/>
        <w:jc w:val="center"/>
        <w:rPr>
          <w:bCs w:val="0"/>
          <w:caps/>
          <w:color w:val="111111"/>
          <w:sz w:val="16"/>
          <w:szCs w:val="16"/>
        </w:rPr>
      </w:pPr>
    </w:p>
    <w:p w14:paraId="72197BF4" w14:textId="77777777" w:rsidR="00CE78EA" w:rsidRPr="00CE78EA" w:rsidRDefault="00612A4D" w:rsidP="00CE78EA">
      <w:pPr>
        <w:pStyle w:val="Titre4"/>
        <w:shd w:val="clear" w:color="auto" w:fill="FFFFFF"/>
        <w:jc w:val="center"/>
        <w:rPr>
          <w:bCs w:val="0"/>
          <w:caps/>
          <w:color w:val="111111"/>
          <w:sz w:val="16"/>
          <w:szCs w:val="16"/>
        </w:rPr>
      </w:pPr>
      <w:r>
        <w:rPr>
          <w:bCs w:val="0"/>
          <w:caps/>
          <w:color w:val="111111"/>
          <w:sz w:val="16"/>
          <w:szCs w:val="16"/>
        </w:rPr>
        <w:t>Prix</w:t>
      </w:r>
      <w:r w:rsidR="008772D2" w:rsidRPr="008772D2">
        <w:rPr>
          <w:bCs w:val="0"/>
          <w:caps/>
          <w:color w:val="111111"/>
          <w:sz w:val="16"/>
          <w:szCs w:val="16"/>
        </w:rPr>
        <w:t xml:space="preserve"> DE LA FORMATION : UNE SEULE JOURNÉE</w:t>
      </w:r>
    </w:p>
    <w:tbl>
      <w:tblPr>
        <w:tblW w:w="69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3286"/>
        <w:gridCol w:w="1038"/>
      </w:tblGrid>
      <w:tr w:rsidR="0090267F" w:rsidRPr="008772D2" w14:paraId="5D7F2348" w14:textId="77777777" w:rsidTr="0090267F">
        <w:trPr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5313B" w14:textId="77777777" w:rsidR="0090267F" w:rsidRPr="008772D2" w:rsidRDefault="008B6D7B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Doctorant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E8C5D" w14:textId="77777777" w:rsidR="0090267F" w:rsidRPr="008772D2" w:rsidRDefault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80</w:t>
            </w:r>
            <w:r w:rsidRPr="00A330FD">
              <w:rPr>
                <w:rFonts w:ascii="Arial" w:hAnsi="Arial" w:cs="Arial"/>
                <w:noProof/>
                <w:color w:val="111111"/>
                <w:sz w:val="16"/>
                <w:szCs w:val="16"/>
              </w:rPr>
              <w:drawing>
                <wp:inline distT="0" distB="0" distL="0" distR="0" wp14:anchorId="1D6D4734" wp14:editId="04516013">
                  <wp:extent cx="70485" cy="90170"/>
                  <wp:effectExtent l="19050" t="0" r="5715" b="0"/>
                  <wp:docPr id="43" name="Image 1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D7E">
              <w:rPr>
                <w:rFonts w:ascii="Arial" w:hAnsi="Arial" w:cs="Arial"/>
                <w:color w:val="111111"/>
                <w:sz w:val="16"/>
                <w:szCs w:val="16"/>
              </w:rPr>
              <w:t>(260</w:t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 xml:space="preserve"> DT)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B7CCB" w14:textId="77777777" w:rsidR="0090267F" w:rsidRDefault="00A65E7D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40DF65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0.25pt;height:18.75pt">
                  <v:imagedata r:id="rId10" o:title=""/>
                </v:shape>
              </w:pict>
            </w:r>
          </w:p>
        </w:tc>
      </w:tr>
      <w:tr w:rsidR="0090267F" w:rsidRPr="008772D2" w14:paraId="308C0779" w14:textId="77777777" w:rsidTr="0090267F">
        <w:trPr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95774" w14:textId="77777777" w:rsidR="0090267F" w:rsidRPr="008772D2" w:rsidRDefault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>Professionnel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CE870" w14:textId="77777777" w:rsidR="0090267F" w:rsidRPr="008772D2" w:rsidRDefault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100</w:t>
            </w:r>
            <w:r w:rsidRPr="00A330FD">
              <w:rPr>
                <w:rFonts w:ascii="Arial" w:hAnsi="Arial" w:cs="Arial"/>
                <w:noProof/>
                <w:color w:val="111111"/>
                <w:sz w:val="16"/>
                <w:szCs w:val="16"/>
              </w:rPr>
              <w:drawing>
                <wp:inline distT="0" distB="0" distL="0" distR="0" wp14:anchorId="554AE28C" wp14:editId="34E207E0">
                  <wp:extent cx="70485" cy="90170"/>
                  <wp:effectExtent l="19050" t="0" r="5715" b="0"/>
                  <wp:docPr id="44" name="Image 1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D7E">
              <w:rPr>
                <w:rFonts w:ascii="Arial" w:hAnsi="Arial" w:cs="Arial"/>
                <w:color w:val="111111"/>
                <w:sz w:val="16"/>
                <w:szCs w:val="16"/>
              </w:rPr>
              <w:t>(330</w:t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 xml:space="preserve"> DT)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0DEEBA" w14:textId="77777777" w:rsidR="0090267F" w:rsidRDefault="00A65E7D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5E54EF3F">
                <v:shape id="_x0000_i1027" type="#_x0000_t75" style="width:20.25pt;height:18.75pt">
                  <v:imagedata r:id="rId10" o:title=""/>
                </v:shape>
              </w:pict>
            </w:r>
          </w:p>
        </w:tc>
      </w:tr>
    </w:tbl>
    <w:p w14:paraId="070785C0" w14:textId="77777777" w:rsidR="008772D2" w:rsidRPr="0090267F" w:rsidRDefault="00612A4D" w:rsidP="00612A4D">
      <w:pPr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111111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color w:val="111111"/>
          <w:sz w:val="16"/>
          <w:szCs w:val="16"/>
          <w:shd w:val="clear" w:color="auto" w:fill="FFFFFF"/>
        </w:rPr>
        <w:tab/>
      </w:r>
      <w:r w:rsidR="00A330FD"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>(Comprend</w:t>
      </w:r>
      <w:r w:rsidR="008772D2"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 xml:space="preserve"> le déjeuner et les deux pauses café de la </w:t>
      </w:r>
      <w:r w:rsidR="00A330FD"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>journée</w:t>
      </w:r>
      <w:r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 xml:space="preserve"> sans hébergement</w:t>
      </w:r>
      <w:r w:rsidR="00A330FD"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>)</w:t>
      </w:r>
    </w:p>
    <w:p w14:paraId="46A2D397" w14:textId="77777777" w:rsidR="008B6D7B" w:rsidRDefault="008B6D7B" w:rsidP="008772D2">
      <w:pPr>
        <w:pStyle w:val="Titre4"/>
        <w:shd w:val="clear" w:color="auto" w:fill="FFFFFF"/>
        <w:jc w:val="center"/>
        <w:rPr>
          <w:bCs w:val="0"/>
          <w:caps/>
          <w:color w:val="111111"/>
          <w:sz w:val="16"/>
          <w:szCs w:val="16"/>
        </w:rPr>
      </w:pPr>
    </w:p>
    <w:p w14:paraId="6F9C3493" w14:textId="77777777" w:rsidR="008B6D7B" w:rsidRDefault="008B6D7B" w:rsidP="008772D2">
      <w:pPr>
        <w:pStyle w:val="Titre4"/>
        <w:shd w:val="clear" w:color="auto" w:fill="FFFFFF"/>
        <w:jc w:val="center"/>
        <w:rPr>
          <w:bCs w:val="0"/>
          <w:caps/>
          <w:color w:val="111111"/>
          <w:sz w:val="16"/>
          <w:szCs w:val="16"/>
        </w:rPr>
      </w:pPr>
    </w:p>
    <w:p w14:paraId="5699DABF" w14:textId="77777777" w:rsidR="008772D2" w:rsidRPr="008772D2" w:rsidRDefault="00612A4D" w:rsidP="008772D2">
      <w:pPr>
        <w:pStyle w:val="Titre4"/>
        <w:shd w:val="clear" w:color="auto" w:fill="FFFFFF"/>
        <w:jc w:val="center"/>
        <w:rPr>
          <w:bCs w:val="0"/>
          <w:caps/>
          <w:color w:val="111111"/>
          <w:sz w:val="16"/>
          <w:szCs w:val="16"/>
          <w:vertAlign w:val="superscript"/>
        </w:rPr>
      </w:pPr>
      <w:r>
        <w:rPr>
          <w:bCs w:val="0"/>
          <w:caps/>
          <w:color w:val="111111"/>
          <w:sz w:val="16"/>
          <w:szCs w:val="16"/>
        </w:rPr>
        <w:t>Prix</w:t>
      </w:r>
      <w:r w:rsidR="008772D2" w:rsidRPr="008772D2">
        <w:rPr>
          <w:bCs w:val="0"/>
          <w:caps/>
          <w:color w:val="111111"/>
          <w:sz w:val="16"/>
          <w:szCs w:val="16"/>
        </w:rPr>
        <w:t xml:space="preserve"> DE LA FORMATION + CHALLENGE EN CANDIDAT LIBRE </w:t>
      </w:r>
      <w:r w:rsidR="008772D2" w:rsidRPr="008772D2">
        <w:rPr>
          <w:bCs w:val="0"/>
          <w:caps/>
          <w:color w:val="111111"/>
          <w:sz w:val="16"/>
          <w:szCs w:val="16"/>
          <w:vertAlign w:val="superscript"/>
        </w:rPr>
        <w:t>(1)</w:t>
      </w:r>
    </w:p>
    <w:tbl>
      <w:tblPr>
        <w:tblW w:w="68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3231"/>
        <w:gridCol w:w="1254"/>
      </w:tblGrid>
      <w:tr w:rsidR="0090267F" w:rsidRPr="008772D2" w14:paraId="3DE45B9F" w14:textId="77777777" w:rsidTr="0090267F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9A83A" w14:textId="77777777" w:rsidR="0090267F" w:rsidRPr="008772D2" w:rsidRDefault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>Doctorant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7A6EA" w14:textId="77777777" w:rsidR="0090267F" w:rsidRPr="008772D2" w:rsidRDefault="0090267F" w:rsidP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>120</w:t>
            </w:r>
            <w:r w:rsidRPr="00A330FD">
              <w:rPr>
                <w:rFonts w:ascii="Arial" w:hAnsi="Arial" w:cs="Arial"/>
                <w:noProof/>
                <w:color w:val="111111"/>
                <w:sz w:val="16"/>
                <w:szCs w:val="16"/>
              </w:rPr>
              <w:drawing>
                <wp:inline distT="0" distB="0" distL="0" distR="0" wp14:anchorId="7B6B19AD" wp14:editId="56C5013A">
                  <wp:extent cx="70485" cy="90170"/>
                  <wp:effectExtent l="19050" t="0" r="5715" b="0"/>
                  <wp:docPr id="31" name="Image 1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D7E">
              <w:rPr>
                <w:rFonts w:ascii="Arial" w:hAnsi="Arial" w:cs="Arial"/>
                <w:color w:val="111111"/>
                <w:sz w:val="16"/>
                <w:szCs w:val="16"/>
              </w:rPr>
              <w:t>(395</w:t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 xml:space="preserve"> DT</w:t>
            </w:r>
            <w:r>
              <w:rPr>
                <w:rFonts w:ascii="Arial" w:hAnsi="Arial" w:cs="Arial"/>
                <w:color w:val="111111"/>
                <w:sz w:val="16"/>
                <w:szCs w:val="16"/>
              </w:rPr>
              <w:t>)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7B43CA" w14:textId="77777777" w:rsidR="0090267F" w:rsidRPr="008772D2" w:rsidRDefault="00A65E7D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5ECCDFD1">
                <v:shape id="_x0000_i1028" type="#_x0000_t75" style="width:20.25pt;height:18.75pt">
                  <v:imagedata r:id="rId10" o:title=""/>
                </v:shape>
              </w:pict>
            </w:r>
          </w:p>
        </w:tc>
      </w:tr>
      <w:tr w:rsidR="0090267F" w:rsidRPr="008772D2" w14:paraId="1E04DA0F" w14:textId="77777777" w:rsidTr="0090267F">
        <w:trPr>
          <w:trHeight w:val="345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BC849" w14:textId="77777777" w:rsidR="0090267F" w:rsidRPr="008772D2" w:rsidRDefault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>Professionnel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F9D70" w14:textId="77777777" w:rsidR="0090267F" w:rsidRPr="008772D2" w:rsidRDefault="0090267F" w:rsidP="00215D7E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140</w:t>
            </w:r>
            <w:r w:rsidRPr="00A330FD">
              <w:rPr>
                <w:rFonts w:ascii="Arial" w:hAnsi="Arial" w:cs="Arial"/>
                <w:noProof/>
                <w:color w:val="111111"/>
                <w:sz w:val="16"/>
                <w:szCs w:val="16"/>
              </w:rPr>
              <w:drawing>
                <wp:inline distT="0" distB="0" distL="0" distR="0" wp14:anchorId="74B33548" wp14:editId="1A0FFBA0">
                  <wp:extent cx="70485" cy="90170"/>
                  <wp:effectExtent l="19050" t="0" r="5715" b="0"/>
                  <wp:docPr id="32" name="Image 1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>(</w:t>
            </w:r>
            <w:r w:rsidR="00215D7E">
              <w:rPr>
                <w:rFonts w:ascii="Arial" w:hAnsi="Arial" w:cs="Arial"/>
                <w:color w:val="111111"/>
                <w:sz w:val="16"/>
                <w:szCs w:val="16"/>
              </w:rPr>
              <w:t>460</w:t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 xml:space="preserve"> DT) 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27DAE2" w14:textId="77777777" w:rsidR="0090267F" w:rsidRDefault="00A65E7D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7234F553">
                <v:shape id="_x0000_i1029" type="#_x0000_t75" style="width:20.25pt;height:18.75pt">
                  <v:imagedata r:id="rId10" o:title=""/>
                </v:shape>
              </w:pict>
            </w:r>
          </w:p>
        </w:tc>
      </w:tr>
    </w:tbl>
    <w:p w14:paraId="3B2E2FA4" w14:textId="77777777" w:rsidR="008772D2" w:rsidRDefault="00A330FD" w:rsidP="00612A4D">
      <w:pPr>
        <w:jc w:val="center"/>
        <w:rPr>
          <w:rFonts w:ascii="Arial" w:hAnsi="Arial" w:cs="Arial"/>
          <w:i/>
          <w:iCs/>
          <w:color w:val="111111"/>
          <w:sz w:val="16"/>
          <w:szCs w:val="16"/>
          <w:shd w:val="clear" w:color="auto" w:fill="FFFFFF"/>
        </w:rPr>
      </w:pPr>
      <w:r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>(Comprend</w:t>
      </w:r>
      <w:r w:rsidR="008772D2"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 xml:space="preserve"> le déjeuner et les deux pauses café de la journée, le déjeuner et </w:t>
      </w:r>
      <w:r w:rsidR="00612A4D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br/>
      </w:r>
      <w:r w:rsidR="008772D2"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 xml:space="preserve">la </w:t>
      </w:r>
      <w:proofErr w:type="spellStart"/>
      <w:r w:rsidR="008772D2"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 xml:space="preserve">pause </w:t>
      </w:r>
      <w:r w:rsidR="00612A4D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>café</w:t>
      </w:r>
      <w:proofErr w:type="spellEnd"/>
      <w:r w:rsidR="004A6EE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 xml:space="preserve"> </w:t>
      </w:r>
      <w:r w:rsidR="008772D2"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 xml:space="preserve">du jour du </w:t>
      </w:r>
      <w:r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>challenge</w:t>
      </w:r>
      <w:r w:rsidR="00612A4D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 xml:space="preserve"> sans hébergement</w:t>
      </w:r>
      <w:r w:rsidRPr="0090267F">
        <w:rPr>
          <w:rFonts w:ascii="Arial" w:hAnsi="Arial" w:cs="Arial"/>
          <w:b/>
          <w:color w:val="111111"/>
          <w:sz w:val="16"/>
          <w:szCs w:val="16"/>
          <w:shd w:val="clear" w:color="auto" w:fill="FFFFFF"/>
        </w:rPr>
        <w:t>)</w:t>
      </w:r>
      <w:r w:rsidR="008772D2" w:rsidRPr="008772D2">
        <w:rPr>
          <w:rFonts w:ascii="Arial" w:hAnsi="Arial" w:cs="Arial"/>
          <w:color w:val="111111"/>
          <w:sz w:val="16"/>
          <w:szCs w:val="16"/>
        </w:rPr>
        <w:br/>
      </w:r>
      <w:r w:rsidR="008772D2" w:rsidRPr="008772D2">
        <w:rPr>
          <w:rFonts w:ascii="Arial" w:hAnsi="Arial" w:cs="Arial"/>
          <w:i/>
          <w:iCs/>
          <w:color w:val="111111"/>
          <w:sz w:val="16"/>
          <w:szCs w:val="16"/>
          <w:shd w:val="clear" w:color="auto" w:fill="FFFFFF"/>
        </w:rPr>
        <w:t>(1) Participation au challenge vendredi après-midi</w:t>
      </w:r>
    </w:p>
    <w:p w14:paraId="75E67746" w14:textId="77777777" w:rsidR="008B6D7B" w:rsidRPr="008A6B2D" w:rsidRDefault="008B6D7B" w:rsidP="008A6B2D">
      <w:pPr>
        <w:rPr>
          <w:rFonts w:ascii="Arial" w:hAnsi="Arial" w:cs="Arial"/>
          <w:i/>
          <w:iCs/>
          <w:color w:val="111111"/>
          <w:sz w:val="16"/>
          <w:szCs w:val="16"/>
          <w:shd w:val="clear" w:color="auto" w:fill="FFFFFF"/>
        </w:rPr>
      </w:pPr>
    </w:p>
    <w:p w14:paraId="257AAA53" w14:textId="77777777" w:rsidR="001322E9" w:rsidRDefault="001322E9" w:rsidP="008772D2">
      <w:pPr>
        <w:pStyle w:val="Titre4"/>
        <w:shd w:val="clear" w:color="auto" w:fill="FFFFFF"/>
        <w:jc w:val="center"/>
        <w:rPr>
          <w:bCs w:val="0"/>
          <w:caps/>
          <w:color w:val="111111"/>
          <w:sz w:val="16"/>
          <w:szCs w:val="16"/>
        </w:rPr>
      </w:pPr>
    </w:p>
    <w:p w14:paraId="6DE4E939" w14:textId="77777777" w:rsidR="008772D2" w:rsidRPr="008772D2" w:rsidRDefault="00612A4D" w:rsidP="008772D2">
      <w:pPr>
        <w:pStyle w:val="Titre4"/>
        <w:shd w:val="clear" w:color="auto" w:fill="FFFFFF"/>
        <w:jc w:val="center"/>
        <w:rPr>
          <w:bCs w:val="0"/>
          <w:caps/>
          <w:color w:val="111111"/>
          <w:sz w:val="16"/>
          <w:szCs w:val="16"/>
        </w:rPr>
      </w:pPr>
      <w:r>
        <w:rPr>
          <w:bCs w:val="0"/>
          <w:caps/>
          <w:color w:val="111111"/>
          <w:sz w:val="16"/>
          <w:szCs w:val="16"/>
        </w:rPr>
        <w:t xml:space="preserve">Prix DE LA CONFÉRENCE </w:t>
      </w:r>
      <w:r w:rsidR="008772D2" w:rsidRPr="008772D2">
        <w:rPr>
          <w:bCs w:val="0"/>
          <w:caps/>
          <w:color w:val="111111"/>
          <w:sz w:val="16"/>
          <w:szCs w:val="16"/>
        </w:rPr>
        <w:t>POUR LES MEMBRES ARTS-PI</w:t>
      </w:r>
      <w:r>
        <w:rPr>
          <w:bCs w:val="0"/>
          <w:caps/>
          <w:color w:val="111111"/>
          <w:sz w:val="16"/>
          <w:szCs w:val="16"/>
        </w:rPr>
        <w:t xml:space="preserve"> (Sans formation)</w:t>
      </w:r>
    </w:p>
    <w:tbl>
      <w:tblPr>
        <w:tblpPr w:leftFromText="141" w:rightFromText="141" w:vertAnchor="text" w:tblpXSpec="center" w:tblpY="1"/>
        <w:tblOverlap w:val="never"/>
        <w:tblW w:w="7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1418"/>
        <w:gridCol w:w="860"/>
      </w:tblGrid>
      <w:tr w:rsidR="00405DBC" w:rsidRPr="008772D2" w14:paraId="27ECDAA3" w14:textId="77777777" w:rsidTr="00405DBC">
        <w:trPr>
          <w:trHeight w:val="395"/>
        </w:trPr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41CF5" w14:textId="77777777" w:rsidR="00F15555" w:rsidRPr="008772D2" w:rsidRDefault="0090267F" w:rsidP="00405DBC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>Sans hébergement </w:t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>/ Etudiant</w:t>
            </w:r>
            <w:r w:rsidR="00405DBC">
              <w:rPr>
                <w:rFonts w:ascii="Arial" w:hAnsi="Arial" w:cs="Arial"/>
                <w:color w:val="111111"/>
                <w:sz w:val="16"/>
                <w:szCs w:val="16"/>
              </w:rPr>
              <w:br/>
              <w:t xml:space="preserve"> Actes, Pauses café, déjeuners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79030" w14:textId="77777777" w:rsidR="00B252A6" w:rsidRPr="008772D2" w:rsidRDefault="00612A4D" w:rsidP="00B252A6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10</w:t>
            </w:r>
            <w:r w:rsidR="0090267F" w:rsidRPr="008772D2">
              <w:rPr>
                <w:rFonts w:ascii="Arial" w:hAnsi="Arial" w:cs="Arial"/>
                <w:color w:val="111111"/>
                <w:sz w:val="16"/>
                <w:szCs w:val="16"/>
              </w:rPr>
              <w:t>0</w:t>
            </w:r>
            <w:r w:rsidR="0090267F" w:rsidRPr="00A330FD">
              <w:rPr>
                <w:rFonts w:ascii="Arial" w:hAnsi="Arial" w:cs="Arial"/>
                <w:noProof/>
                <w:color w:val="111111"/>
                <w:sz w:val="16"/>
                <w:szCs w:val="16"/>
              </w:rPr>
              <w:drawing>
                <wp:inline distT="0" distB="0" distL="0" distR="0" wp14:anchorId="74B466F0" wp14:editId="47DDF3B5">
                  <wp:extent cx="70485" cy="90170"/>
                  <wp:effectExtent l="19050" t="0" r="5715" b="0"/>
                  <wp:docPr id="41" name="Image 1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D7E">
              <w:rPr>
                <w:rFonts w:ascii="Arial" w:hAnsi="Arial" w:cs="Arial"/>
                <w:color w:val="111111"/>
                <w:sz w:val="16"/>
                <w:szCs w:val="16"/>
              </w:rPr>
              <w:br/>
              <w:t>(33</w:t>
            </w:r>
            <w:r w:rsidR="00B252A6">
              <w:rPr>
                <w:rFonts w:ascii="Arial" w:hAnsi="Arial" w:cs="Arial"/>
                <w:color w:val="111111"/>
                <w:sz w:val="16"/>
                <w:szCs w:val="16"/>
              </w:rPr>
              <w:t>0 DT)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34939" w14:textId="77777777" w:rsidR="0090267F" w:rsidRDefault="00A65E7D" w:rsidP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28DB3D99">
                <v:shape id="_x0000_i1030" type="#_x0000_t75" style="width:20.25pt;height:18.75pt">
                  <v:imagedata r:id="rId10" o:title=""/>
                </v:shape>
              </w:pict>
            </w:r>
          </w:p>
        </w:tc>
      </w:tr>
      <w:tr w:rsidR="00405DBC" w:rsidRPr="008772D2" w14:paraId="7B2EE390" w14:textId="77777777" w:rsidTr="00405DBC">
        <w:trPr>
          <w:trHeight w:val="333"/>
        </w:trPr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C6B44" w14:textId="77777777" w:rsidR="0090267F" w:rsidRPr="008772D2" w:rsidRDefault="00405DBC" w:rsidP="00405DBC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>S</w:t>
            </w:r>
            <w:r w:rsidR="0090267F" w:rsidRPr="008772D2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>ans hébergement </w:t>
            </w:r>
            <w:r w:rsidR="0090267F" w:rsidRPr="008772D2">
              <w:rPr>
                <w:rFonts w:ascii="Arial" w:hAnsi="Arial" w:cs="Arial"/>
                <w:color w:val="111111"/>
                <w:sz w:val="16"/>
                <w:szCs w:val="16"/>
              </w:rPr>
              <w:t xml:space="preserve">/ </w:t>
            </w:r>
            <w:r w:rsidR="00612A4D">
              <w:rPr>
                <w:rFonts w:ascii="Arial" w:hAnsi="Arial" w:cs="Arial"/>
                <w:color w:val="111111"/>
                <w:sz w:val="16"/>
                <w:szCs w:val="16"/>
              </w:rPr>
              <w:t>Senior</w:t>
            </w:r>
            <w:r>
              <w:rPr>
                <w:rFonts w:ascii="Arial" w:hAnsi="Arial" w:cs="Arial"/>
                <w:color w:val="111111"/>
                <w:sz w:val="16"/>
                <w:szCs w:val="16"/>
              </w:rPr>
              <w:br/>
              <w:t xml:space="preserve"> Actes, Pauses café, déjeuners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BF78D" w14:textId="77777777" w:rsidR="0090267F" w:rsidRPr="008772D2" w:rsidRDefault="0090267F" w:rsidP="00215D7E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>120</w:t>
            </w:r>
            <w:r w:rsidRPr="00A330FD">
              <w:rPr>
                <w:rFonts w:ascii="Arial" w:hAnsi="Arial" w:cs="Arial"/>
                <w:noProof/>
                <w:color w:val="111111"/>
                <w:sz w:val="16"/>
                <w:szCs w:val="16"/>
              </w:rPr>
              <w:drawing>
                <wp:inline distT="0" distB="0" distL="0" distR="0" wp14:anchorId="7DD6DE0F" wp14:editId="3711F098">
                  <wp:extent cx="70485" cy="90170"/>
                  <wp:effectExtent l="19050" t="0" r="5715" b="0"/>
                  <wp:docPr id="38" name="Image 1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D7E">
              <w:rPr>
                <w:rFonts w:ascii="Arial" w:hAnsi="Arial" w:cs="Arial"/>
                <w:color w:val="111111"/>
                <w:sz w:val="16"/>
                <w:szCs w:val="16"/>
              </w:rPr>
              <w:br/>
              <w:t>(395</w:t>
            </w:r>
            <w:r w:rsidR="00B252A6">
              <w:rPr>
                <w:rFonts w:ascii="Arial" w:hAnsi="Arial" w:cs="Arial"/>
                <w:color w:val="111111"/>
                <w:sz w:val="16"/>
                <w:szCs w:val="16"/>
              </w:rPr>
              <w:t xml:space="preserve"> DT)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4D2FC" w14:textId="77777777" w:rsidR="0090267F" w:rsidRPr="008772D2" w:rsidRDefault="00A65E7D" w:rsidP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4647B688">
                <v:shape id="_x0000_i1031" type="#_x0000_t75" style="width:20.25pt;height:18.75pt">
                  <v:imagedata r:id="rId10" o:title=""/>
                </v:shape>
              </w:pict>
            </w:r>
          </w:p>
        </w:tc>
      </w:tr>
      <w:tr w:rsidR="00405DBC" w:rsidRPr="008772D2" w14:paraId="12D38D99" w14:textId="77777777" w:rsidTr="00405DBC">
        <w:trPr>
          <w:trHeight w:val="258"/>
        </w:trPr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CF93B" w14:textId="77777777" w:rsidR="0090267F" w:rsidRPr="008772D2" w:rsidRDefault="0090267F" w:rsidP="008D31D1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>Avec hébergement </w:t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>/ Etudiant</w:t>
            </w:r>
            <w:r w:rsidR="00405DBC">
              <w:rPr>
                <w:rFonts w:ascii="Arial" w:hAnsi="Arial" w:cs="Arial"/>
                <w:color w:val="111111"/>
                <w:sz w:val="16"/>
                <w:szCs w:val="16"/>
              </w:rPr>
              <w:br/>
              <w:t xml:space="preserve"> Actes, Pauses café, 3 nuitées pension complète</w:t>
            </w:r>
            <w:r w:rsidR="008D31D1">
              <w:rPr>
                <w:rFonts w:ascii="Arial" w:hAnsi="Arial" w:cs="Arial"/>
                <w:color w:val="111111"/>
                <w:sz w:val="16"/>
                <w:szCs w:val="16"/>
              </w:rPr>
              <w:t xml:space="preserve"> en double</w:t>
            </w:r>
            <w:r w:rsidR="00405DBC">
              <w:rPr>
                <w:rFonts w:ascii="Arial" w:hAnsi="Arial" w:cs="Arial"/>
                <w:color w:val="111111"/>
                <w:sz w:val="16"/>
                <w:szCs w:val="16"/>
              </w:rPr>
              <w:t xml:space="preserve">, </w:t>
            </w:r>
            <w:r w:rsidR="008D31D1">
              <w:rPr>
                <w:rFonts w:ascii="Arial" w:hAnsi="Arial" w:cs="Arial"/>
                <w:color w:val="111111"/>
                <w:sz w:val="16"/>
                <w:szCs w:val="16"/>
              </w:rPr>
              <w:br/>
            </w:r>
            <w:r w:rsidR="00405DBC">
              <w:rPr>
                <w:rFonts w:ascii="Arial" w:hAnsi="Arial" w:cs="Arial"/>
                <w:color w:val="111111"/>
                <w:sz w:val="16"/>
                <w:szCs w:val="16"/>
              </w:rPr>
              <w:t>soirée gala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23841" w14:textId="77777777" w:rsidR="0090267F" w:rsidRPr="008772D2" w:rsidRDefault="0090267F" w:rsidP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200</w:t>
            </w:r>
            <w:r w:rsidRPr="00A330FD">
              <w:rPr>
                <w:rFonts w:ascii="Arial" w:hAnsi="Arial" w:cs="Arial"/>
                <w:noProof/>
                <w:color w:val="111111"/>
                <w:sz w:val="16"/>
                <w:szCs w:val="16"/>
              </w:rPr>
              <w:drawing>
                <wp:inline distT="0" distB="0" distL="0" distR="0" wp14:anchorId="48326BE7" wp14:editId="5162575B">
                  <wp:extent cx="70485" cy="90170"/>
                  <wp:effectExtent l="19050" t="0" r="5715" b="0"/>
                  <wp:docPr id="39" name="Image 1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D7E">
              <w:rPr>
                <w:rFonts w:ascii="Arial" w:hAnsi="Arial" w:cs="Arial"/>
                <w:color w:val="111111"/>
                <w:sz w:val="16"/>
                <w:szCs w:val="16"/>
              </w:rPr>
              <w:br/>
              <w:t>(660</w:t>
            </w:r>
            <w:r w:rsidR="00B252A6">
              <w:rPr>
                <w:rFonts w:ascii="Arial" w:hAnsi="Arial" w:cs="Arial"/>
                <w:color w:val="111111"/>
                <w:sz w:val="16"/>
                <w:szCs w:val="16"/>
              </w:rPr>
              <w:t xml:space="preserve"> DT)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44FE11" w14:textId="77777777" w:rsidR="0090267F" w:rsidRDefault="00A65E7D" w:rsidP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44BE211D">
                <v:shape id="_x0000_i1032" type="#_x0000_t75" style="width:20.25pt;height:18.75pt">
                  <v:imagedata r:id="rId10" o:title=""/>
                </v:shape>
              </w:pict>
            </w:r>
          </w:p>
        </w:tc>
      </w:tr>
      <w:tr w:rsidR="00405DBC" w:rsidRPr="008772D2" w14:paraId="08C3CA4E" w14:textId="77777777" w:rsidTr="00405DBC"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BDBA1" w14:textId="77777777" w:rsidR="0090267F" w:rsidRPr="008772D2" w:rsidRDefault="0090267F" w:rsidP="00AF233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>Avec hébergement </w:t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 xml:space="preserve">/ </w:t>
            </w:r>
            <w:r w:rsidR="00F15555">
              <w:rPr>
                <w:rFonts w:ascii="Arial" w:hAnsi="Arial" w:cs="Arial"/>
                <w:color w:val="111111"/>
                <w:sz w:val="16"/>
                <w:szCs w:val="16"/>
              </w:rPr>
              <w:t>Senior</w:t>
            </w:r>
            <w:r w:rsidR="00AF233F">
              <w:rPr>
                <w:rFonts w:ascii="Arial" w:hAnsi="Arial" w:cs="Arial"/>
                <w:color w:val="111111"/>
                <w:sz w:val="16"/>
                <w:szCs w:val="16"/>
              </w:rPr>
              <w:br/>
              <w:t xml:space="preserve"> Actes, </w:t>
            </w:r>
            <w:r w:rsidR="008D31D1">
              <w:rPr>
                <w:rFonts w:ascii="Arial" w:hAnsi="Arial" w:cs="Arial"/>
                <w:color w:val="111111"/>
                <w:sz w:val="16"/>
                <w:szCs w:val="16"/>
              </w:rPr>
              <w:t xml:space="preserve">Pauses café, 3 nuitées </w:t>
            </w:r>
            <w:r w:rsidR="00AF233F">
              <w:rPr>
                <w:rFonts w:ascii="Arial" w:hAnsi="Arial" w:cs="Arial"/>
                <w:color w:val="111111"/>
                <w:sz w:val="16"/>
                <w:szCs w:val="16"/>
              </w:rPr>
              <w:t xml:space="preserve"> pension complète, soirée gala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5A067" w14:textId="77777777" w:rsidR="0090267F" w:rsidRPr="008772D2" w:rsidRDefault="00612A4D" w:rsidP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27</w:t>
            </w:r>
            <w:r w:rsidR="0090267F">
              <w:rPr>
                <w:rFonts w:ascii="Arial" w:hAnsi="Arial" w:cs="Arial"/>
                <w:color w:val="111111"/>
                <w:sz w:val="16"/>
                <w:szCs w:val="16"/>
              </w:rPr>
              <w:t>0</w:t>
            </w:r>
            <w:r w:rsidR="0090267F" w:rsidRPr="00A330FD">
              <w:rPr>
                <w:rFonts w:ascii="Arial" w:hAnsi="Arial" w:cs="Arial"/>
                <w:noProof/>
                <w:color w:val="111111"/>
                <w:sz w:val="16"/>
                <w:szCs w:val="16"/>
              </w:rPr>
              <w:drawing>
                <wp:inline distT="0" distB="0" distL="0" distR="0" wp14:anchorId="4D093452" wp14:editId="7528FF02">
                  <wp:extent cx="70485" cy="90170"/>
                  <wp:effectExtent l="19050" t="0" r="5715" b="0"/>
                  <wp:docPr id="40" name="Image 1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D7E">
              <w:rPr>
                <w:rFonts w:ascii="Arial" w:hAnsi="Arial" w:cs="Arial"/>
                <w:color w:val="111111"/>
                <w:sz w:val="16"/>
                <w:szCs w:val="16"/>
              </w:rPr>
              <w:br/>
              <w:t>(890</w:t>
            </w:r>
            <w:r w:rsidR="00B252A6">
              <w:rPr>
                <w:rFonts w:ascii="Arial" w:hAnsi="Arial" w:cs="Arial"/>
                <w:color w:val="111111"/>
                <w:sz w:val="16"/>
                <w:szCs w:val="16"/>
              </w:rPr>
              <w:t xml:space="preserve"> DT)</w:t>
            </w:r>
            <w:r w:rsidR="00B252A6">
              <w:rPr>
                <w:rFonts w:ascii="Arial" w:hAnsi="Arial" w:cs="Arial"/>
                <w:color w:val="111111"/>
                <w:sz w:val="16"/>
                <w:szCs w:val="16"/>
              </w:rPr>
              <w:br/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7855B" w14:textId="77777777" w:rsidR="0090267F" w:rsidRDefault="00A65E7D" w:rsidP="0090267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40CBEC08">
                <v:shape id="_x0000_i1033" type="#_x0000_t75" style="width:20.25pt;height:18.75pt">
                  <v:imagedata r:id="rId10" o:title=""/>
                </v:shape>
              </w:pict>
            </w:r>
          </w:p>
        </w:tc>
      </w:tr>
    </w:tbl>
    <w:p w14:paraId="5A34C86F" w14:textId="77777777" w:rsidR="008772D2" w:rsidRDefault="0090267F" w:rsidP="008772D2">
      <w:pPr>
        <w:pStyle w:val="Titre4"/>
        <w:shd w:val="clear" w:color="auto" w:fill="FFFFFF"/>
        <w:jc w:val="center"/>
        <w:rPr>
          <w:b w:val="0"/>
          <w:bCs w:val="0"/>
          <w:caps/>
          <w:color w:val="111111"/>
          <w:sz w:val="16"/>
          <w:szCs w:val="16"/>
        </w:rPr>
      </w:pPr>
      <w:r>
        <w:rPr>
          <w:b w:val="0"/>
          <w:bCs w:val="0"/>
          <w:caps/>
          <w:color w:val="111111"/>
          <w:sz w:val="16"/>
          <w:szCs w:val="16"/>
        </w:rPr>
        <w:br w:type="textWrapping" w:clear="all"/>
      </w:r>
    </w:p>
    <w:p w14:paraId="35FA29B5" w14:textId="77777777" w:rsidR="008772D2" w:rsidRDefault="008772D2" w:rsidP="008772D2">
      <w:pPr>
        <w:pStyle w:val="Titre4"/>
        <w:shd w:val="clear" w:color="auto" w:fill="FFFFFF"/>
        <w:jc w:val="center"/>
        <w:rPr>
          <w:b w:val="0"/>
          <w:bCs w:val="0"/>
          <w:caps/>
          <w:color w:val="111111"/>
          <w:sz w:val="16"/>
          <w:szCs w:val="16"/>
        </w:rPr>
      </w:pPr>
    </w:p>
    <w:p w14:paraId="591EE75C" w14:textId="77777777" w:rsidR="008772D2" w:rsidRDefault="008772D2" w:rsidP="008772D2">
      <w:pPr>
        <w:pStyle w:val="Titre4"/>
        <w:shd w:val="clear" w:color="auto" w:fill="FFFFFF"/>
        <w:jc w:val="center"/>
        <w:rPr>
          <w:b w:val="0"/>
          <w:bCs w:val="0"/>
          <w:caps/>
          <w:color w:val="111111"/>
          <w:sz w:val="16"/>
          <w:szCs w:val="16"/>
        </w:rPr>
      </w:pPr>
    </w:p>
    <w:p w14:paraId="119E8FC3" w14:textId="77777777" w:rsidR="008772D2" w:rsidRDefault="008772D2" w:rsidP="008772D2">
      <w:pPr>
        <w:pStyle w:val="Titre4"/>
        <w:shd w:val="clear" w:color="auto" w:fill="FFFFFF"/>
        <w:jc w:val="center"/>
        <w:rPr>
          <w:b w:val="0"/>
          <w:bCs w:val="0"/>
          <w:caps/>
          <w:color w:val="111111"/>
          <w:sz w:val="16"/>
          <w:szCs w:val="16"/>
        </w:rPr>
      </w:pPr>
    </w:p>
    <w:p w14:paraId="0AFDEF6E" w14:textId="77777777" w:rsidR="008772D2" w:rsidRPr="008772D2" w:rsidRDefault="00612A4D" w:rsidP="00612A4D">
      <w:pPr>
        <w:pStyle w:val="Titre4"/>
        <w:shd w:val="clear" w:color="auto" w:fill="FFFFFF"/>
        <w:jc w:val="center"/>
        <w:rPr>
          <w:bCs w:val="0"/>
          <w:caps/>
          <w:color w:val="111111"/>
          <w:sz w:val="16"/>
          <w:szCs w:val="16"/>
        </w:rPr>
      </w:pPr>
      <w:r>
        <w:rPr>
          <w:bCs w:val="0"/>
          <w:caps/>
          <w:color w:val="111111"/>
          <w:sz w:val="16"/>
          <w:szCs w:val="16"/>
        </w:rPr>
        <w:t xml:space="preserve">Prix </w:t>
      </w:r>
      <w:r w:rsidR="008772D2" w:rsidRPr="008772D2">
        <w:rPr>
          <w:bCs w:val="0"/>
          <w:caps/>
          <w:color w:val="111111"/>
          <w:sz w:val="16"/>
          <w:szCs w:val="16"/>
        </w:rPr>
        <w:t xml:space="preserve">DE LA CONFÉRENCE </w:t>
      </w:r>
      <w:r>
        <w:rPr>
          <w:bCs w:val="0"/>
          <w:caps/>
          <w:color w:val="111111"/>
          <w:sz w:val="16"/>
          <w:szCs w:val="16"/>
        </w:rPr>
        <w:t>(Sans formation)</w:t>
      </w:r>
    </w:p>
    <w:tbl>
      <w:tblPr>
        <w:tblW w:w="76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2256"/>
        <w:gridCol w:w="931"/>
      </w:tblGrid>
      <w:tr w:rsidR="00AF233F" w:rsidRPr="008772D2" w14:paraId="7A261728" w14:textId="77777777" w:rsidTr="00AF233F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6FC4B" w14:textId="77777777" w:rsidR="0090267F" w:rsidRPr="008772D2" w:rsidRDefault="0090267F" w:rsidP="00AF233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>Sans hébergement </w:t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>/ Etudiant</w:t>
            </w:r>
            <w:r w:rsidR="00AF233F">
              <w:rPr>
                <w:rFonts w:ascii="Arial" w:hAnsi="Arial" w:cs="Arial"/>
                <w:color w:val="111111"/>
                <w:sz w:val="16"/>
                <w:szCs w:val="16"/>
              </w:rPr>
              <w:br/>
              <w:t>Actes, Pauses café, déjeuners, soirée gala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99EF7" w14:textId="77777777" w:rsidR="00D25D90" w:rsidRPr="008772D2" w:rsidRDefault="00612A4D" w:rsidP="00D25D90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27</w:t>
            </w:r>
            <w:r w:rsidR="0090267F" w:rsidRPr="008772D2">
              <w:rPr>
                <w:rFonts w:ascii="Arial" w:hAnsi="Arial" w:cs="Arial"/>
                <w:color w:val="111111"/>
                <w:sz w:val="16"/>
                <w:szCs w:val="16"/>
              </w:rPr>
              <w:t>0</w:t>
            </w:r>
            <w:r w:rsidR="0090267F" w:rsidRPr="00A330FD">
              <w:rPr>
                <w:rFonts w:ascii="Arial" w:hAnsi="Arial" w:cs="Arial"/>
                <w:noProof/>
                <w:color w:val="111111"/>
                <w:sz w:val="16"/>
                <w:szCs w:val="16"/>
              </w:rPr>
              <w:drawing>
                <wp:inline distT="0" distB="0" distL="0" distR="0" wp14:anchorId="6A2AD5EE" wp14:editId="085E024D">
                  <wp:extent cx="70485" cy="90170"/>
                  <wp:effectExtent l="19050" t="0" r="5715" b="0"/>
                  <wp:docPr id="45" name="Image 1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43BC8" w14:textId="77777777" w:rsidR="0090267F" w:rsidRPr="008772D2" w:rsidRDefault="00A65E7D" w:rsidP="00A330FD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198AFA99">
                <v:shape id="_x0000_i1034" type="#_x0000_t75" style="width:20.25pt;height:18.75pt">
                  <v:imagedata r:id="rId10" o:title=""/>
                </v:shape>
              </w:pict>
            </w:r>
          </w:p>
        </w:tc>
      </w:tr>
      <w:tr w:rsidR="00AF233F" w:rsidRPr="008772D2" w14:paraId="6294F6CA" w14:textId="77777777" w:rsidTr="00AF233F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35FE1" w14:textId="77777777" w:rsidR="0090267F" w:rsidRPr="008772D2" w:rsidRDefault="0090267F" w:rsidP="00AF233F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>Sans hébergement </w:t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 xml:space="preserve">/ </w:t>
            </w:r>
            <w:r w:rsidR="00612A4D">
              <w:rPr>
                <w:rFonts w:ascii="Arial" w:hAnsi="Arial" w:cs="Arial"/>
                <w:color w:val="111111"/>
                <w:sz w:val="16"/>
                <w:szCs w:val="16"/>
              </w:rPr>
              <w:t>Senior</w:t>
            </w:r>
            <w:r w:rsidR="00AF233F">
              <w:rPr>
                <w:rFonts w:ascii="Arial" w:hAnsi="Arial" w:cs="Arial"/>
                <w:color w:val="111111"/>
                <w:sz w:val="16"/>
                <w:szCs w:val="16"/>
              </w:rPr>
              <w:br/>
              <w:t>Actes, Pauses café, déjeuners, soirée gala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20870" w14:textId="77777777" w:rsidR="00D25D90" w:rsidRPr="008772D2" w:rsidRDefault="00612A4D" w:rsidP="00D25D90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35</w:t>
            </w:r>
            <w:r w:rsidR="0090267F">
              <w:rPr>
                <w:rFonts w:ascii="Arial" w:hAnsi="Arial" w:cs="Arial"/>
                <w:color w:val="111111"/>
                <w:sz w:val="16"/>
                <w:szCs w:val="16"/>
              </w:rPr>
              <w:t>0</w:t>
            </w:r>
            <w:r w:rsidR="0090267F" w:rsidRPr="00A330FD">
              <w:rPr>
                <w:rFonts w:ascii="Arial" w:hAnsi="Arial" w:cs="Arial"/>
                <w:noProof/>
                <w:color w:val="111111"/>
                <w:sz w:val="16"/>
                <w:szCs w:val="16"/>
              </w:rPr>
              <w:drawing>
                <wp:inline distT="0" distB="0" distL="0" distR="0" wp14:anchorId="03BC8306" wp14:editId="71FB1C92">
                  <wp:extent cx="70485" cy="90170"/>
                  <wp:effectExtent l="19050" t="0" r="5715" b="0"/>
                  <wp:docPr id="46" name="Image 1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5A9863" w14:textId="77777777" w:rsidR="0090267F" w:rsidRDefault="00A65E7D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4984115D">
                <v:shape id="_x0000_i1035" type="#_x0000_t75" style="width:20.25pt;height:18.75pt">
                  <v:imagedata r:id="rId10" o:title=""/>
                </v:shape>
              </w:pict>
            </w:r>
          </w:p>
        </w:tc>
      </w:tr>
      <w:tr w:rsidR="007D0EBC" w:rsidRPr="008772D2" w14:paraId="675A1C00" w14:textId="77777777" w:rsidTr="00AF233F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C81A5" w14:textId="77777777" w:rsidR="007D0EBC" w:rsidRPr="008772D2" w:rsidRDefault="007D0EBC" w:rsidP="007D0EBC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>Avec hébergement </w:t>
            </w:r>
            <w:r w:rsidRPr="008772D2">
              <w:rPr>
                <w:rFonts w:ascii="Arial" w:hAnsi="Arial" w:cs="Arial"/>
                <w:color w:val="111111"/>
                <w:sz w:val="16"/>
                <w:szCs w:val="16"/>
              </w:rPr>
              <w:t>/ Etudiant</w:t>
            </w:r>
            <w:r>
              <w:rPr>
                <w:rFonts w:ascii="Arial" w:hAnsi="Arial" w:cs="Arial"/>
                <w:color w:val="111111"/>
                <w:sz w:val="16"/>
                <w:szCs w:val="16"/>
              </w:rPr>
              <w:br/>
              <w:t>Actes, Pauses café, 5 nuitées pension complète, soirée gala, visite touristique, aller-retour Tunis Hammamet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75B2D" w14:textId="167EB4C5" w:rsidR="007D0EBC" w:rsidRPr="008772D2" w:rsidRDefault="007D0EBC" w:rsidP="007D0EBC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690 € /2270 DT (780 € /2570 DT hors délai) &gt;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1B1AD" w14:textId="77777777" w:rsidR="007D0EBC" w:rsidRDefault="007D0EBC" w:rsidP="007D0EBC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3FB3CDFF">
                <v:shape id="_x0000_i1040" type="#_x0000_t75" style="width:20.25pt;height:18.75pt">
                  <v:imagedata r:id="rId10" o:title=""/>
                </v:shape>
              </w:pict>
            </w:r>
          </w:p>
        </w:tc>
      </w:tr>
      <w:tr w:rsidR="007D0EBC" w:rsidRPr="008772D2" w14:paraId="6C87936B" w14:textId="77777777" w:rsidTr="00AF233F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12A42" w14:textId="77777777" w:rsidR="007D0EBC" w:rsidRPr="008772D2" w:rsidRDefault="007D0EBC" w:rsidP="007D0EBC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8772D2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>Avec hébergement </w:t>
            </w:r>
            <w:r>
              <w:rPr>
                <w:rFonts w:ascii="Arial" w:hAnsi="Arial" w:cs="Arial"/>
                <w:color w:val="111111"/>
                <w:sz w:val="16"/>
                <w:szCs w:val="16"/>
              </w:rPr>
              <w:t>/Senior</w:t>
            </w:r>
            <w:r>
              <w:rPr>
                <w:rFonts w:ascii="Arial" w:hAnsi="Arial" w:cs="Arial"/>
                <w:color w:val="111111"/>
                <w:sz w:val="16"/>
                <w:szCs w:val="16"/>
              </w:rPr>
              <w:br/>
              <w:t>Actes, Pauses café, 5 nuitées en single pension complète, soirée gala, visite touristique, aller-retour Tunis Hammamet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EDBEC" w14:textId="3FA7903E" w:rsidR="007D0EBC" w:rsidRPr="008772D2" w:rsidRDefault="007D0EBC" w:rsidP="007D0EBC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 xml:space="preserve">850 € /2805 DT (935 € /3085 </w:t>
            </w:r>
            <w:proofErr w:type="gramStart"/>
            <w:r>
              <w:rPr>
                <w:rFonts w:ascii="Arial" w:hAnsi="Arial" w:cs="Arial"/>
                <w:color w:val="111111"/>
                <w:sz w:val="16"/>
                <w:szCs w:val="16"/>
              </w:rPr>
              <w:t>DT  hors</w:t>
            </w:r>
            <w:proofErr w:type="gramEnd"/>
            <w:r>
              <w:rPr>
                <w:rFonts w:ascii="Arial" w:hAnsi="Arial" w:cs="Arial"/>
                <w:color w:val="111111"/>
                <w:sz w:val="16"/>
                <w:szCs w:val="16"/>
              </w:rPr>
              <w:t xml:space="preserve"> délai) &gt;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77E48C" w14:textId="77777777" w:rsidR="007D0EBC" w:rsidRDefault="007D0EBC" w:rsidP="007D0EBC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PT Sans Narrow" w:eastAsiaTheme="minorHAnsi" w:hAnsi="PT Sans Narrow"/>
                <w:color w:val="111111"/>
                <w:sz w:val="20"/>
                <w:szCs w:val="20"/>
                <w:lang w:eastAsia="en-US"/>
              </w:rPr>
              <w:pict w14:anchorId="2D34B572">
                <v:shape id="_x0000_i1041" type="#_x0000_t75" style="width:20.25pt;height:18.75pt">
                  <v:imagedata r:id="rId10" o:title=""/>
                </v:shape>
              </w:pict>
            </w:r>
          </w:p>
        </w:tc>
      </w:tr>
    </w:tbl>
    <w:p w14:paraId="282F516E" w14:textId="77777777" w:rsidR="008772D2" w:rsidRDefault="008772D2" w:rsidP="0090267F">
      <w:pPr>
        <w:pStyle w:val="Corpsdetexte3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3A53AF9E" w14:textId="77777777" w:rsidR="008B6D7B" w:rsidRDefault="008B6D7B" w:rsidP="00281F68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810DD8">
        <w:rPr>
          <w:rFonts w:asciiTheme="majorBidi" w:hAnsiTheme="majorBidi" w:cstheme="majorBidi"/>
          <w:sz w:val="20"/>
        </w:rPr>
        <w:t xml:space="preserve">Sélectionnez la formule qui vous convient et adressez les frais d’inscription correspondants par chèque ou par </w:t>
      </w:r>
      <w:r w:rsidR="00281F68">
        <w:rPr>
          <w:rFonts w:asciiTheme="majorBidi" w:hAnsiTheme="majorBidi" w:cstheme="majorBidi"/>
          <w:sz w:val="20"/>
        </w:rPr>
        <w:t>virement</w:t>
      </w:r>
      <w:r w:rsidR="001322E9">
        <w:rPr>
          <w:rFonts w:asciiTheme="majorBidi" w:hAnsiTheme="majorBidi" w:cstheme="majorBidi"/>
          <w:sz w:val="20"/>
        </w:rPr>
        <w:t xml:space="preserve"> </w:t>
      </w:r>
      <w:r w:rsidR="00115A49">
        <w:rPr>
          <w:rFonts w:asciiTheme="majorBidi" w:hAnsiTheme="majorBidi" w:cstheme="majorBidi"/>
          <w:sz w:val="20"/>
        </w:rPr>
        <w:t xml:space="preserve">à l’ordre de </w:t>
      </w:r>
      <w:r w:rsidRPr="00810DD8">
        <w:rPr>
          <w:rFonts w:asciiTheme="majorBidi" w:hAnsiTheme="majorBidi" w:cstheme="majorBidi"/>
          <w:sz w:val="20"/>
        </w:rPr>
        <w:t>Arts-Pi.</w:t>
      </w:r>
    </w:p>
    <w:p w14:paraId="37852541" w14:textId="77777777" w:rsidR="008B6D7B" w:rsidRDefault="008B6D7B" w:rsidP="008B6D7B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</w:p>
    <w:p w14:paraId="09F2F4D3" w14:textId="77777777" w:rsidR="008B6D7B" w:rsidRDefault="008B6D7B" w:rsidP="008B6D7B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</w:p>
    <w:p w14:paraId="48A6FDB2" w14:textId="77777777" w:rsidR="008B6D7B" w:rsidRPr="00810DD8" w:rsidRDefault="00A65E7D" w:rsidP="008B6D7B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5A21B1FA">
          <v:rect id="_x0000_s2149" style="position:absolute;left:0;text-align:left;margin-left:134.85pt;margin-top:.65pt;width:210.75pt;height:74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" filled="f" strokecolor="#0070c0" strokeweight="1.5pt"/>
        </w:pict>
      </w:r>
      <w:r w:rsidR="008B6D7B" w:rsidRPr="00810DD8">
        <w:rPr>
          <w:rFonts w:asciiTheme="majorBidi" w:hAnsiTheme="majorBidi" w:cstheme="majorBidi"/>
          <w:sz w:val="20"/>
          <w:szCs w:val="20"/>
        </w:rPr>
        <w:t>ARTS-</w:t>
      </w:r>
      <w:r w:rsidR="008B6D7B" w:rsidRPr="00810DD8">
        <w:rPr>
          <w:rFonts w:asciiTheme="majorBidi" w:hAnsiTheme="majorBidi" w:cstheme="majorBidi"/>
          <w:sz w:val="28"/>
          <w:szCs w:val="28"/>
        </w:rPr>
        <w:t>π</w:t>
      </w:r>
    </w:p>
    <w:p w14:paraId="495F7499" w14:textId="77777777" w:rsidR="008B6D7B" w:rsidRPr="00810DD8" w:rsidRDefault="008B6D7B" w:rsidP="008B6D7B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 xml:space="preserve">     Banque : Union Internationale de Banques </w:t>
      </w:r>
    </w:p>
    <w:p w14:paraId="6E08F0BD" w14:textId="77777777" w:rsidR="008B6D7B" w:rsidRPr="00810DD8" w:rsidRDefault="008B6D7B" w:rsidP="008B6D7B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 xml:space="preserve">     Agence : La Marsa 2070 - Tunisie </w:t>
      </w:r>
    </w:p>
    <w:p w14:paraId="680876B9" w14:textId="77777777" w:rsidR="008B6D7B" w:rsidRPr="00810DD8" w:rsidRDefault="008B6D7B" w:rsidP="008B6D7B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>Identification bancaire internationale (</w:t>
      </w:r>
      <w:proofErr w:type="spellStart"/>
      <w:r w:rsidRPr="00810DD8">
        <w:rPr>
          <w:rFonts w:asciiTheme="majorBidi" w:hAnsiTheme="majorBidi" w:cstheme="majorBidi"/>
          <w:sz w:val="20"/>
          <w:szCs w:val="20"/>
        </w:rPr>
        <w:t>Iban</w:t>
      </w:r>
      <w:proofErr w:type="spellEnd"/>
      <w:proofErr w:type="gramStart"/>
      <w:r w:rsidRPr="00810DD8">
        <w:rPr>
          <w:rFonts w:asciiTheme="majorBidi" w:hAnsiTheme="majorBidi" w:cstheme="majorBidi"/>
          <w:sz w:val="20"/>
          <w:szCs w:val="20"/>
        </w:rPr>
        <w:t>):</w:t>
      </w:r>
      <w:proofErr w:type="gramEnd"/>
      <w:r w:rsidRPr="00810DD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810DD8">
        <w:rPr>
          <w:rFonts w:asciiTheme="majorBidi" w:hAnsiTheme="majorBidi" w:cstheme="majorBidi"/>
          <w:sz w:val="20"/>
          <w:szCs w:val="20"/>
        </w:rPr>
        <w:t>TN59</w:t>
      </w:r>
      <w:proofErr w:type="spellEnd"/>
      <w:r w:rsidRPr="00810DD8">
        <w:rPr>
          <w:rFonts w:asciiTheme="majorBidi" w:hAnsiTheme="majorBidi" w:cstheme="majorBidi"/>
          <w:sz w:val="20"/>
          <w:szCs w:val="20"/>
        </w:rPr>
        <w:t xml:space="preserve"> </w:t>
      </w:r>
    </w:p>
    <w:p w14:paraId="27BF7EFC" w14:textId="77777777" w:rsidR="008B6D7B" w:rsidRPr="00810DD8" w:rsidRDefault="008B6D7B" w:rsidP="008B6D7B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 xml:space="preserve">     N° </w:t>
      </w:r>
      <w:proofErr w:type="gramStart"/>
      <w:r w:rsidRPr="00810DD8">
        <w:rPr>
          <w:rFonts w:asciiTheme="majorBidi" w:hAnsiTheme="majorBidi" w:cstheme="majorBidi"/>
          <w:sz w:val="20"/>
          <w:szCs w:val="20"/>
        </w:rPr>
        <w:t>Compte:</w:t>
      </w:r>
      <w:proofErr w:type="gramEnd"/>
      <w:r w:rsidRPr="00810DD8">
        <w:rPr>
          <w:rFonts w:asciiTheme="majorBidi" w:hAnsiTheme="majorBidi" w:cstheme="majorBidi"/>
          <w:sz w:val="20"/>
          <w:szCs w:val="20"/>
        </w:rPr>
        <w:t xml:space="preserve"> 12 005 000 370 579 1553 76 </w:t>
      </w:r>
    </w:p>
    <w:p w14:paraId="787752F9" w14:textId="77777777" w:rsidR="008B6D7B" w:rsidRPr="008772D2" w:rsidRDefault="008B6D7B" w:rsidP="008B6D7B">
      <w:pPr>
        <w:jc w:val="center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 xml:space="preserve">Code BIC (Swift) U I B K T N T </w:t>
      </w:r>
      <w:proofErr w:type="spellStart"/>
      <w:r w:rsidRPr="00810DD8">
        <w:rPr>
          <w:rFonts w:asciiTheme="majorBidi" w:hAnsiTheme="majorBidi" w:cstheme="majorBidi"/>
          <w:sz w:val="20"/>
          <w:szCs w:val="20"/>
        </w:rPr>
        <w:t>T</w:t>
      </w:r>
      <w:proofErr w:type="spellEnd"/>
    </w:p>
    <w:p w14:paraId="14B71AF6" w14:textId="77777777" w:rsidR="008B6D7B" w:rsidRDefault="008B6D7B" w:rsidP="00810DD8">
      <w:pPr>
        <w:spacing w:after="120"/>
        <w:jc w:val="both"/>
        <w:rPr>
          <w:rFonts w:asciiTheme="majorBidi" w:hAnsiTheme="majorBidi" w:cstheme="majorBidi"/>
          <w:sz w:val="20"/>
          <w:szCs w:val="20"/>
        </w:rPr>
      </w:pPr>
    </w:p>
    <w:p w14:paraId="4F9216A0" w14:textId="77777777" w:rsidR="00E4131C" w:rsidRDefault="00E4131C" w:rsidP="001322E9">
      <w:pPr>
        <w:spacing w:after="120"/>
        <w:jc w:val="both"/>
        <w:rPr>
          <w:rFonts w:asciiTheme="majorBidi" w:hAnsiTheme="majorBidi" w:cstheme="majorBidi"/>
          <w:sz w:val="20"/>
          <w:szCs w:val="20"/>
        </w:rPr>
      </w:pPr>
      <w:r w:rsidRPr="00810DD8">
        <w:rPr>
          <w:rFonts w:asciiTheme="majorBidi" w:hAnsiTheme="majorBidi" w:cstheme="majorBidi"/>
          <w:sz w:val="20"/>
          <w:szCs w:val="20"/>
        </w:rPr>
        <w:t>Pour plus de détails, veuillez consulter le site we</w:t>
      </w:r>
      <w:r w:rsidR="00B25F8A">
        <w:rPr>
          <w:rFonts w:asciiTheme="majorBidi" w:hAnsiTheme="majorBidi" w:cstheme="majorBidi"/>
          <w:sz w:val="20"/>
          <w:szCs w:val="20"/>
        </w:rPr>
        <w:t>b</w:t>
      </w:r>
      <w:r w:rsidR="001322E9">
        <w:rPr>
          <w:rFonts w:asciiTheme="majorBidi" w:hAnsiTheme="majorBidi" w:cstheme="majorBidi"/>
          <w:sz w:val="20"/>
          <w:szCs w:val="20"/>
        </w:rPr>
        <w:t xml:space="preserve"> de </w:t>
      </w:r>
      <w:hyperlink r:id="rId11" w:history="1">
        <w:r w:rsidR="001322E9" w:rsidRPr="001322E9">
          <w:rPr>
            <w:rStyle w:val="Lienhypertexte"/>
            <w:rFonts w:asciiTheme="majorBidi" w:hAnsiTheme="majorBidi" w:cstheme="majorBidi"/>
            <w:sz w:val="20"/>
            <w:szCs w:val="20"/>
          </w:rPr>
          <w:t>TAIMA 2022</w:t>
        </w:r>
      </w:hyperlink>
      <w:r w:rsidR="001322E9">
        <w:rPr>
          <w:rFonts w:asciiTheme="majorBidi" w:hAnsiTheme="majorBidi" w:cstheme="majorBidi"/>
          <w:sz w:val="20"/>
          <w:szCs w:val="20"/>
        </w:rPr>
        <w:t xml:space="preserve"> </w:t>
      </w:r>
      <w:r w:rsidRPr="00810DD8">
        <w:rPr>
          <w:rFonts w:asciiTheme="majorBidi" w:hAnsiTheme="majorBidi" w:cstheme="majorBidi"/>
          <w:sz w:val="20"/>
          <w:szCs w:val="20"/>
        </w:rPr>
        <w:t xml:space="preserve">ou contacter </w:t>
      </w:r>
      <w:proofErr w:type="spellStart"/>
      <w:r w:rsidR="001322E9">
        <w:rPr>
          <w:rFonts w:asciiTheme="majorBidi" w:hAnsiTheme="majorBidi" w:cstheme="majorBidi"/>
          <w:sz w:val="20"/>
          <w:szCs w:val="20"/>
        </w:rPr>
        <w:t>Randa</w:t>
      </w:r>
      <w:proofErr w:type="spellEnd"/>
      <w:r w:rsidR="001322E9">
        <w:rPr>
          <w:rFonts w:asciiTheme="majorBidi" w:hAnsiTheme="majorBidi" w:cstheme="majorBidi"/>
          <w:sz w:val="20"/>
          <w:szCs w:val="20"/>
        </w:rPr>
        <w:t xml:space="preserve"> Mansour </w:t>
      </w:r>
      <w:hyperlink r:id="rId12" w:history="1">
        <w:r w:rsidR="001322E9" w:rsidRPr="00F16DCA">
          <w:rPr>
            <w:rStyle w:val="Lienhypertexte"/>
            <w:rFonts w:asciiTheme="majorBidi" w:hAnsiTheme="majorBidi" w:cstheme="majorBidi"/>
            <w:sz w:val="20"/>
            <w:szCs w:val="20"/>
          </w:rPr>
          <w:t>randaa_mansour@yahoo.fr</w:t>
        </w:r>
      </w:hyperlink>
    </w:p>
    <w:p w14:paraId="327AC800" w14:textId="77777777" w:rsidR="00F3399F" w:rsidRPr="00810DD8" w:rsidRDefault="00A65E7D" w:rsidP="00F20C6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sz w:val="20"/>
          <w:szCs w:val="20"/>
        </w:rPr>
        <w:pict w14:anchorId="59B59C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2051" type="#_x0000_t32" style="position:absolute;left:0;text-align:left;margin-left:.6pt;margin-top:38.35pt;width:465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" strokecolor="#1f497d" strokeweight="1pt"/>
        </w:pict>
      </w:r>
    </w:p>
    <w:sectPr w:rsidR="00F3399F" w:rsidRPr="00810DD8" w:rsidSect="00810DD8">
      <w:headerReference w:type="default" r:id="rId13"/>
      <w:footerReference w:type="default" r:id="rId14"/>
      <w:pgSz w:w="11906" w:h="16838"/>
      <w:pgMar w:top="1417" w:right="1417" w:bottom="1417" w:left="993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07D9" w14:textId="77777777" w:rsidR="00A65E7D" w:rsidRDefault="00A65E7D" w:rsidP="00FF5454">
      <w:pPr>
        <w:spacing w:after="0" w:line="240" w:lineRule="auto"/>
      </w:pPr>
      <w:r>
        <w:separator/>
      </w:r>
    </w:p>
  </w:endnote>
  <w:endnote w:type="continuationSeparator" w:id="0">
    <w:p w14:paraId="48FD0A4B" w14:textId="77777777" w:rsidR="00A65E7D" w:rsidRDefault="00A65E7D" w:rsidP="00FF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9605" w14:textId="77777777" w:rsidR="0090267F" w:rsidRDefault="0090267F" w:rsidP="00F238B5">
    <w:pPr>
      <w:pStyle w:val="En-tte"/>
      <w:tabs>
        <w:tab w:val="clear" w:pos="4536"/>
        <w:tab w:val="clear" w:pos="9072"/>
        <w:tab w:val="left" w:pos="7890"/>
      </w:tabs>
      <w:rPr>
        <w:rFonts w:ascii="Book Antiqua" w:hAnsi="Book Antiqua"/>
        <w:color w:val="333399"/>
        <w:sz w:val="16"/>
        <w:szCs w:val="16"/>
      </w:rPr>
    </w:pPr>
    <w:r>
      <w:rPr>
        <w:rFonts w:ascii="Book Antiqua" w:hAnsi="Book Antiqua"/>
        <w:noProof/>
        <w:color w:val="333399"/>
        <w:sz w:val="16"/>
        <w:szCs w:val="16"/>
      </w:rPr>
      <w:drawing>
        <wp:anchor distT="0" distB="0" distL="114300" distR="114300" simplePos="0" relativeHeight="251659264" behindDoc="0" locked="0" layoutInCell="1" allowOverlap="1" wp14:anchorId="2DD17029" wp14:editId="56C8AA9D">
          <wp:simplePos x="0" y="0"/>
          <wp:positionH relativeFrom="column">
            <wp:posOffset>4236472</wp:posOffset>
          </wp:positionH>
          <wp:positionV relativeFrom="paragraph">
            <wp:posOffset>-22959</wp:posOffset>
          </wp:positionV>
          <wp:extent cx="1466850" cy="495300"/>
          <wp:effectExtent l="19050" t="0" r="0" b="0"/>
          <wp:wrapNone/>
          <wp:docPr id="30" name="Image 1" descr="art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rts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color w:val="333399"/>
        <w:sz w:val="16"/>
        <w:szCs w:val="16"/>
      </w:rPr>
      <w:t>Association de la Recherche Tunisienne Téléphone : +216 71 </w:t>
    </w:r>
    <w:proofErr w:type="gramStart"/>
    <w:r>
      <w:rPr>
        <w:rFonts w:ascii="Book Antiqua" w:hAnsi="Book Antiqua"/>
        <w:color w:val="333399"/>
        <w:sz w:val="16"/>
        <w:szCs w:val="16"/>
      </w:rPr>
      <w:t>728  679</w:t>
    </w:r>
    <w:proofErr w:type="gramEnd"/>
  </w:p>
  <w:p w14:paraId="7C2719AD" w14:textId="77777777" w:rsidR="0090267F" w:rsidRPr="00017BA8" w:rsidRDefault="0090267F" w:rsidP="00F238B5">
    <w:pPr>
      <w:pStyle w:val="En-tte"/>
      <w:tabs>
        <w:tab w:val="clear" w:pos="4536"/>
        <w:tab w:val="clear" w:pos="9072"/>
        <w:tab w:val="left" w:pos="7530"/>
      </w:tabs>
      <w:rPr>
        <w:rFonts w:ascii="Book Antiqua" w:hAnsi="Book Antiqua"/>
        <w:color w:val="333399"/>
        <w:sz w:val="16"/>
        <w:szCs w:val="16"/>
      </w:rPr>
    </w:pPr>
    <w:proofErr w:type="gramStart"/>
    <w:r>
      <w:rPr>
        <w:rFonts w:ascii="Book Antiqua" w:hAnsi="Book Antiqua"/>
        <w:color w:val="333399"/>
        <w:sz w:val="16"/>
        <w:szCs w:val="16"/>
      </w:rPr>
      <w:t>des</w:t>
    </w:r>
    <w:proofErr w:type="gramEnd"/>
    <w:r>
      <w:rPr>
        <w:rFonts w:ascii="Book Antiqua" w:hAnsi="Book Antiqua"/>
        <w:color w:val="333399"/>
        <w:sz w:val="16"/>
        <w:szCs w:val="16"/>
      </w:rPr>
      <w:t xml:space="preserve"> Sciences pour l’Image</w:t>
    </w:r>
    <w:r w:rsidR="001322E9">
      <w:rPr>
        <w:rFonts w:ascii="Book Antiqua" w:hAnsi="Book Antiqua"/>
        <w:color w:val="333399"/>
        <w:sz w:val="16"/>
        <w:szCs w:val="16"/>
      </w:rPr>
      <w:t xml:space="preserve"> </w:t>
    </w:r>
    <w:r>
      <w:rPr>
        <w:rFonts w:ascii="Book Antiqua" w:hAnsi="Book Antiqua"/>
        <w:color w:val="333399"/>
        <w:sz w:val="16"/>
        <w:szCs w:val="16"/>
      </w:rPr>
      <w:t>Fax : +216 71 728  679</w:t>
    </w:r>
  </w:p>
  <w:p w14:paraId="0310F637" w14:textId="77777777" w:rsidR="0090267F" w:rsidRDefault="0090267F" w:rsidP="00F238B5">
    <w:pPr>
      <w:pStyle w:val="Pieddepage"/>
      <w:tabs>
        <w:tab w:val="clear" w:pos="9072"/>
        <w:tab w:val="left" w:pos="7530"/>
      </w:tabs>
      <w:rPr>
        <w:rFonts w:ascii="Book Antiqua" w:hAnsi="Book Antiqua"/>
        <w:color w:val="333399"/>
        <w:sz w:val="16"/>
        <w:szCs w:val="16"/>
      </w:rPr>
    </w:pPr>
    <w:r>
      <w:rPr>
        <w:rFonts w:ascii="Book Antiqua" w:hAnsi="Book Antiqua"/>
        <w:color w:val="333399"/>
        <w:sz w:val="16"/>
        <w:szCs w:val="16"/>
      </w:rPr>
      <w:t>Ecole Nationale des Sciences de l’Informatique</w:t>
    </w:r>
    <w:r>
      <w:rPr>
        <w:rFonts w:ascii="Book Antiqua" w:hAnsi="Book Antiqua"/>
        <w:color w:val="333399"/>
        <w:sz w:val="16"/>
        <w:szCs w:val="16"/>
      </w:rPr>
      <w:tab/>
      <w:t>Mobile : +216 23 322 823</w:t>
    </w:r>
  </w:p>
  <w:p w14:paraId="3CC252E7" w14:textId="77777777" w:rsidR="0090267F" w:rsidRDefault="0090267F" w:rsidP="00F238B5">
    <w:pPr>
      <w:pStyle w:val="Pieddepage"/>
      <w:tabs>
        <w:tab w:val="clear" w:pos="4536"/>
        <w:tab w:val="clear" w:pos="9072"/>
        <w:tab w:val="left" w:pos="8205"/>
      </w:tabs>
      <w:rPr>
        <w:rFonts w:ascii="Book Antiqua" w:hAnsi="Book Antiqua"/>
        <w:color w:val="333399"/>
        <w:sz w:val="16"/>
        <w:szCs w:val="16"/>
      </w:rPr>
    </w:pPr>
    <w:r>
      <w:rPr>
        <w:rFonts w:ascii="Book Antiqua" w:hAnsi="Book Antiqua"/>
        <w:color w:val="333399"/>
        <w:sz w:val="16"/>
        <w:szCs w:val="16"/>
      </w:rPr>
      <w:t>Campus Universitaire de la Manouba+216 53 826 979</w:t>
    </w:r>
  </w:p>
  <w:p w14:paraId="05F3473C" w14:textId="77777777" w:rsidR="0090267F" w:rsidRDefault="0090267F" w:rsidP="00FF5454">
    <w:pPr>
      <w:pStyle w:val="Pieddepage"/>
    </w:pPr>
    <w:r>
      <w:rPr>
        <w:rFonts w:ascii="Book Antiqua" w:hAnsi="Book Antiqua"/>
        <w:color w:val="333399"/>
        <w:sz w:val="16"/>
        <w:szCs w:val="16"/>
      </w:rPr>
      <w:t xml:space="preserve">2010 </w:t>
    </w:r>
    <w:proofErr w:type="spellStart"/>
    <w:r>
      <w:rPr>
        <w:rFonts w:ascii="Book Antiqua" w:hAnsi="Book Antiqua"/>
        <w:color w:val="333399"/>
        <w:sz w:val="16"/>
        <w:szCs w:val="16"/>
      </w:rPr>
      <w:t>Manouba</w:t>
    </w:r>
    <w:proofErr w:type="spellEnd"/>
    <w:r>
      <w:rPr>
        <w:rFonts w:ascii="Book Antiqua" w:hAnsi="Book Antiqua"/>
        <w:color w:val="333399"/>
        <w:sz w:val="16"/>
        <w:szCs w:val="16"/>
      </w:rPr>
      <w:t>, Tunisie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2480" w14:textId="77777777" w:rsidR="00A65E7D" w:rsidRDefault="00A65E7D" w:rsidP="00FF5454">
      <w:pPr>
        <w:spacing w:after="0" w:line="240" w:lineRule="auto"/>
      </w:pPr>
      <w:r>
        <w:separator/>
      </w:r>
    </w:p>
  </w:footnote>
  <w:footnote w:type="continuationSeparator" w:id="0">
    <w:p w14:paraId="6EF19638" w14:textId="77777777" w:rsidR="00A65E7D" w:rsidRDefault="00A65E7D" w:rsidP="00FF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0760" w14:textId="77777777" w:rsidR="0090267F" w:rsidRPr="00A32E2D" w:rsidRDefault="0090267F" w:rsidP="00E4131C">
    <w:pPr>
      <w:pStyle w:val="En-tte"/>
      <w:ind w:firstLine="2124"/>
      <w:rPr>
        <w:rFonts w:asciiTheme="majorBidi" w:hAnsiTheme="majorBidi" w:cstheme="majorBidi"/>
        <w:color w:val="333399"/>
        <w:sz w:val="16"/>
        <w:szCs w:val="16"/>
      </w:rPr>
    </w:pPr>
    <w:r w:rsidRPr="00A32E2D">
      <w:rPr>
        <w:rFonts w:asciiTheme="majorBidi" w:hAnsiTheme="majorBidi" w:cstheme="majorBidi"/>
        <w:noProof/>
      </w:rPr>
      <w:drawing>
        <wp:anchor distT="0" distB="0" distL="114300" distR="114300" simplePos="0" relativeHeight="251663360" behindDoc="0" locked="0" layoutInCell="1" allowOverlap="1" wp14:anchorId="7966EF9F" wp14:editId="7D03A443">
          <wp:simplePos x="0" y="0"/>
          <wp:positionH relativeFrom="margin">
            <wp:posOffset>152400</wp:posOffset>
          </wp:positionH>
          <wp:positionV relativeFrom="paragraph">
            <wp:posOffset>-200660</wp:posOffset>
          </wp:positionV>
          <wp:extent cx="1466850" cy="495300"/>
          <wp:effectExtent l="0" t="0" r="0" b="0"/>
          <wp:wrapNone/>
          <wp:docPr id="28" name="Image 28" descr="art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rts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FC1A823" wp14:editId="135BFBB1">
          <wp:simplePos x="0" y="0"/>
          <wp:positionH relativeFrom="column">
            <wp:posOffset>5210175</wp:posOffset>
          </wp:positionH>
          <wp:positionV relativeFrom="paragraph">
            <wp:posOffset>-334010</wp:posOffset>
          </wp:positionV>
          <wp:extent cx="771525" cy="781050"/>
          <wp:effectExtent l="19050" t="0" r="9525" b="0"/>
          <wp:wrapNone/>
          <wp:docPr id="29" name="Image 0" descr="logo_edition_arts_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ition_arts_p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2E2D">
      <w:rPr>
        <w:rFonts w:asciiTheme="majorBidi" w:hAnsiTheme="majorBidi" w:cstheme="majorBidi"/>
        <w:color w:val="333399"/>
        <w:sz w:val="16"/>
        <w:szCs w:val="16"/>
      </w:rPr>
      <w:t xml:space="preserve">                          Association de la Recherche Tunisienne des Sciences pour l’Image</w:t>
    </w:r>
  </w:p>
  <w:p w14:paraId="1310F1D4" w14:textId="77777777" w:rsidR="0090267F" w:rsidRPr="00A32E2D" w:rsidRDefault="00A65E7D" w:rsidP="00E4131C">
    <w:pPr>
      <w:pStyle w:val="En-tte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sz w:val="32"/>
        <w:szCs w:val="32"/>
      </w:rPr>
      <w:pict w14:anchorId="4AD378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left:0;text-align:left;margin-left:138.4pt;margin-top:6.2pt;width:258.9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" strokecolor="#1f497d" strokeweight="1pt"/>
      </w:pict>
    </w:r>
    <w:r w:rsidR="0090267F" w:rsidRPr="00A32E2D">
      <w:rPr>
        <w:rFonts w:asciiTheme="majorBidi" w:hAnsiTheme="majorBidi" w:cstheme="majorBidi"/>
      </w:rPr>
      <w:tab/>
    </w:r>
  </w:p>
  <w:p w14:paraId="0C1A008D" w14:textId="77777777" w:rsidR="0090267F" w:rsidRDefault="009026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95B0E"/>
    <w:multiLevelType w:val="hybridMultilevel"/>
    <w:tmpl w:val="F77602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87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63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4C2"/>
    <w:rsid w:val="00015404"/>
    <w:rsid w:val="000226DA"/>
    <w:rsid w:val="000265AD"/>
    <w:rsid w:val="00027C8F"/>
    <w:rsid w:val="000528BE"/>
    <w:rsid w:val="000605FC"/>
    <w:rsid w:val="00075800"/>
    <w:rsid w:val="00075935"/>
    <w:rsid w:val="000A1382"/>
    <w:rsid w:val="000A2443"/>
    <w:rsid w:val="000B71F5"/>
    <w:rsid w:val="000D3808"/>
    <w:rsid w:val="000E4FFA"/>
    <w:rsid w:val="000F078B"/>
    <w:rsid w:val="000F4045"/>
    <w:rsid w:val="000F7FBD"/>
    <w:rsid w:val="00115A49"/>
    <w:rsid w:val="001322E9"/>
    <w:rsid w:val="00137D72"/>
    <w:rsid w:val="00165966"/>
    <w:rsid w:val="00165A8F"/>
    <w:rsid w:val="00170481"/>
    <w:rsid w:val="00173033"/>
    <w:rsid w:val="001A0A2B"/>
    <w:rsid w:val="001A617D"/>
    <w:rsid w:val="001B13A9"/>
    <w:rsid w:val="001B47BD"/>
    <w:rsid w:val="001C1595"/>
    <w:rsid w:val="001C491B"/>
    <w:rsid w:val="001F2001"/>
    <w:rsid w:val="00215D7E"/>
    <w:rsid w:val="002218EB"/>
    <w:rsid w:val="00252DD2"/>
    <w:rsid w:val="00255BF5"/>
    <w:rsid w:val="00262B48"/>
    <w:rsid w:val="002744E5"/>
    <w:rsid w:val="00280D77"/>
    <w:rsid w:val="00281F68"/>
    <w:rsid w:val="002A04C2"/>
    <w:rsid w:val="002A0D43"/>
    <w:rsid w:val="002B4E85"/>
    <w:rsid w:val="002B5CB6"/>
    <w:rsid w:val="002B79BC"/>
    <w:rsid w:val="002E4435"/>
    <w:rsid w:val="002E552B"/>
    <w:rsid w:val="00301C34"/>
    <w:rsid w:val="003464C2"/>
    <w:rsid w:val="00351ABD"/>
    <w:rsid w:val="00377E20"/>
    <w:rsid w:val="00391B83"/>
    <w:rsid w:val="003D711C"/>
    <w:rsid w:val="003E0E1A"/>
    <w:rsid w:val="003F2BDC"/>
    <w:rsid w:val="00405DBC"/>
    <w:rsid w:val="00414925"/>
    <w:rsid w:val="004173ED"/>
    <w:rsid w:val="00431E47"/>
    <w:rsid w:val="004564E1"/>
    <w:rsid w:val="00467A65"/>
    <w:rsid w:val="00481ECC"/>
    <w:rsid w:val="0048553E"/>
    <w:rsid w:val="0048578E"/>
    <w:rsid w:val="00490FF5"/>
    <w:rsid w:val="004A6EEF"/>
    <w:rsid w:val="004B43B2"/>
    <w:rsid w:val="004C73FB"/>
    <w:rsid w:val="004D716A"/>
    <w:rsid w:val="004F74BB"/>
    <w:rsid w:val="005041DB"/>
    <w:rsid w:val="0052009B"/>
    <w:rsid w:val="00523B2A"/>
    <w:rsid w:val="00531D1D"/>
    <w:rsid w:val="0054004E"/>
    <w:rsid w:val="00556242"/>
    <w:rsid w:val="00557F58"/>
    <w:rsid w:val="00564F5A"/>
    <w:rsid w:val="00566FCA"/>
    <w:rsid w:val="00582103"/>
    <w:rsid w:val="0059360E"/>
    <w:rsid w:val="005B477A"/>
    <w:rsid w:val="005E3B64"/>
    <w:rsid w:val="005E74AB"/>
    <w:rsid w:val="00612A4D"/>
    <w:rsid w:val="006211C7"/>
    <w:rsid w:val="0062689E"/>
    <w:rsid w:val="00654E15"/>
    <w:rsid w:val="00665917"/>
    <w:rsid w:val="006B0FEE"/>
    <w:rsid w:val="006F1EA3"/>
    <w:rsid w:val="00705AC0"/>
    <w:rsid w:val="00740ECA"/>
    <w:rsid w:val="00746B19"/>
    <w:rsid w:val="00757954"/>
    <w:rsid w:val="00770203"/>
    <w:rsid w:val="007B046E"/>
    <w:rsid w:val="007B38DB"/>
    <w:rsid w:val="007B6D9D"/>
    <w:rsid w:val="007C0CD3"/>
    <w:rsid w:val="007D0EBC"/>
    <w:rsid w:val="007D3795"/>
    <w:rsid w:val="00801F2C"/>
    <w:rsid w:val="00806B72"/>
    <w:rsid w:val="00810DD8"/>
    <w:rsid w:val="00815CDA"/>
    <w:rsid w:val="00820A12"/>
    <w:rsid w:val="00832262"/>
    <w:rsid w:val="00843EEA"/>
    <w:rsid w:val="00853951"/>
    <w:rsid w:val="008772D2"/>
    <w:rsid w:val="00891D69"/>
    <w:rsid w:val="008A3725"/>
    <w:rsid w:val="008A6B2D"/>
    <w:rsid w:val="008B41AB"/>
    <w:rsid w:val="008B6D7B"/>
    <w:rsid w:val="008B7199"/>
    <w:rsid w:val="008C1BEA"/>
    <w:rsid w:val="008C20FA"/>
    <w:rsid w:val="008D31D1"/>
    <w:rsid w:val="008F196C"/>
    <w:rsid w:val="0090267F"/>
    <w:rsid w:val="009277BC"/>
    <w:rsid w:val="00945675"/>
    <w:rsid w:val="00973CC3"/>
    <w:rsid w:val="009A44E9"/>
    <w:rsid w:val="009B7819"/>
    <w:rsid w:val="009D2230"/>
    <w:rsid w:val="00A12210"/>
    <w:rsid w:val="00A22392"/>
    <w:rsid w:val="00A32E2D"/>
    <w:rsid w:val="00A330FD"/>
    <w:rsid w:val="00A34BBC"/>
    <w:rsid w:val="00A36788"/>
    <w:rsid w:val="00A65E7D"/>
    <w:rsid w:val="00A66318"/>
    <w:rsid w:val="00A77487"/>
    <w:rsid w:val="00A822DC"/>
    <w:rsid w:val="00AA7F55"/>
    <w:rsid w:val="00AB3424"/>
    <w:rsid w:val="00AE21BE"/>
    <w:rsid w:val="00AF233F"/>
    <w:rsid w:val="00B030AD"/>
    <w:rsid w:val="00B040DE"/>
    <w:rsid w:val="00B252A6"/>
    <w:rsid w:val="00B25F8A"/>
    <w:rsid w:val="00B45E31"/>
    <w:rsid w:val="00B74E75"/>
    <w:rsid w:val="00B80724"/>
    <w:rsid w:val="00B94002"/>
    <w:rsid w:val="00BB5934"/>
    <w:rsid w:val="00BD477D"/>
    <w:rsid w:val="00C150EF"/>
    <w:rsid w:val="00C170DC"/>
    <w:rsid w:val="00C43CA7"/>
    <w:rsid w:val="00C47CB4"/>
    <w:rsid w:val="00C53AF6"/>
    <w:rsid w:val="00C82EFF"/>
    <w:rsid w:val="00C9071E"/>
    <w:rsid w:val="00C94787"/>
    <w:rsid w:val="00CB26BA"/>
    <w:rsid w:val="00CD05E8"/>
    <w:rsid w:val="00CE78EA"/>
    <w:rsid w:val="00CF33D5"/>
    <w:rsid w:val="00D169A5"/>
    <w:rsid w:val="00D25D90"/>
    <w:rsid w:val="00D30151"/>
    <w:rsid w:val="00D551C0"/>
    <w:rsid w:val="00D634D6"/>
    <w:rsid w:val="00D76779"/>
    <w:rsid w:val="00D9254B"/>
    <w:rsid w:val="00DB2336"/>
    <w:rsid w:val="00DB4178"/>
    <w:rsid w:val="00DD521B"/>
    <w:rsid w:val="00E301D5"/>
    <w:rsid w:val="00E4131C"/>
    <w:rsid w:val="00E52098"/>
    <w:rsid w:val="00E5580C"/>
    <w:rsid w:val="00E73C86"/>
    <w:rsid w:val="00E87F57"/>
    <w:rsid w:val="00E939F2"/>
    <w:rsid w:val="00EA14FE"/>
    <w:rsid w:val="00EA30C5"/>
    <w:rsid w:val="00EA6B05"/>
    <w:rsid w:val="00EC7207"/>
    <w:rsid w:val="00ED3697"/>
    <w:rsid w:val="00EE23D4"/>
    <w:rsid w:val="00EF55BF"/>
    <w:rsid w:val="00EF7032"/>
    <w:rsid w:val="00F02EBE"/>
    <w:rsid w:val="00F048B8"/>
    <w:rsid w:val="00F0667B"/>
    <w:rsid w:val="00F10777"/>
    <w:rsid w:val="00F15555"/>
    <w:rsid w:val="00F16921"/>
    <w:rsid w:val="00F20C65"/>
    <w:rsid w:val="00F238B5"/>
    <w:rsid w:val="00F26956"/>
    <w:rsid w:val="00F331C9"/>
    <w:rsid w:val="00F3399F"/>
    <w:rsid w:val="00F36779"/>
    <w:rsid w:val="00F55C49"/>
    <w:rsid w:val="00F7338C"/>
    <w:rsid w:val="00F747EE"/>
    <w:rsid w:val="00F770FA"/>
    <w:rsid w:val="00FB0688"/>
    <w:rsid w:val="00FC7B6E"/>
    <w:rsid w:val="00FD38FC"/>
    <w:rsid w:val="00FF5454"/>
    <w:rsid w:val="00FF5DEA"/>
    <w:rsid w:val="00FF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3"/>
    <o:shapelayout v:ext="edit">
      <o:idmap v:ext="edit" data="2"/>
      <o:rules v:ext="edit">
        <o:r id="V:Rule1" type="connector" idref="#AutoShape 19"/>
      </o:rules>
    </o:shapelayout>
  </w:shapeDefaults>
  <w:decimalSymbol w:val=","/>
  <w:listSeparator w:val=";"/>
  <w14:docId w14:val="7B89CA7E"/>
  <w15:docId w15:val="{4B13D25F-A507-473B-86C0-A49BADC8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12"/>
  </w:style>
  <w:style w:type="paragraph" w:styleId="Titre1">
    <w:name w:val="heading 1"/>
    <w:basedOn w:val="Normal"/>
    <w:next w:val="Normal"/>
    <w:link w:val="Titre1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F0667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F2BDC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3F2BDC"/>
    <w:rPr>
      <w:rFonts w:ascii="Arial" w:eastAsia="Times New Roman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BD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F0667B"/>
    <w:rPr>
      <w:rFonts w:ascii="Arial" w:eastAsia="Times New Roman" w:hAnsi="Arial" w:cs="Arial"/>
      <w:b/>
      <w:bCs/>
      <w:sz w:val="36"/>
      <w:szCs w:val="36"/>
    </w:rPr>
  </w:style>
  <w:style w:type="paragraph" w:styleId="En-tte">
    <w:name w:val="header"/>
    <w:basedOn w:val="Normal"/>
    <w:link w:val="En-tteCar"/>
    <w:rsid w:val="00F048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F048B8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F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454"/>
  </w:style>
  <w:style w:type="character" w:styleId="Lienhypertexte">
    <w:name w:val="Hyperlink"/>
    <w:basedOn w:val="Policepardfaut"/>
    <w:rsid w:val="00C43CA7"/>
    <w:rPr>
      <w:color w:val="0000FF"/>
      <w:u w:val="single"/>
    </w:rPr>
  </w:style>
  <w:style w:type="character" w:styleId="Rfrenceintense">
    <w:name w:val="Intense Reference"/>
    <w:basedOn w:val="Policepardfaut"/>
    <w:uiPriority w:val="32"/>
    <w:qFormat/>
    <w:rsid w:val="00C43CA7"/>
    <w:rPr>
      <w:b/>
      <w:bCs/>
      <w:smallCaps/>
      <w:color w:val="C0504D" w:themeColor="accent2"/>
      <w:spacing w:val="5"/>
      <w:u w:val="single"/>
    </w:rPr>
  </w:style>
  <w:style w:type="character" w:customStyle="1" w:styleId="Titre1Car">
    <w:name w:val="Titre 1 Car"/>
    <w:basedOn w:val="Policepardfaut"/>
    <w:link w:val="Titre1"/>
    <w:rsid w:val="00582103"/>
    <w:rPr>
      <w:rFonts w:ascii="Arial" w:eastAsia="Times New Roman" w:hAnsi="Arial" w:cs="Arial"/>
      <w:sz w:val="28"/>
      <w:szCs w:val="28"/>
    </w:rPr>
  </w:style>
  <w:style w:type="character" w:customStyle="1" w:styleId="Titre3Car">
    <w:name w:val="Titre 3 Car"/>
    <w:basedOn w:val="Policepardfaut"/>
    <w:link w:val="Titre3"/>
    <w:rsid w:val="00582103"/>
    <w:rPr>
      <w:rFonts w:ascii="Arial" w:eastAsia="Times New Roman" w:hAnsi="Arial" w:cs="Arial"/>
      <w:b/>
      <w:bCs/>
      <w:sz w:val="28"/>
      <w:szCs w:val="28"/>
    </w:rPr>
  </w:style>
  <w:style w:type="character" w:customStyle="1" w:styleId="Titre4Car">
    <w:name w:val="Titre 4 Car"/>
    <w:basedOn w:val="Policepardfaut"/>
    <w:link w:val="Titre4"/>
    <w:rsid w:val="00582103"/>
    <w:rPr>
      <w:rFonts w:ascii="Arial" w:eastAsia="Times New Roman" w:hAnsi="Arial" w:cs="Arial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rsid w:val="00582103"/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Policepardfaut"/>
    <w:rsid w:val="000D3808"/>
  </w:style>
  <w:style w:type="paragraph" w:styleId="Titre">
    <w:name w:val="Title"/>
    <w:basedOn w:val="Normal"/>
    <w:link w:val="TitreCar"/>
    <w:qFormat/>
    <w:rsid w:val="00E73C86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E73C86"/>
    <w:rPr>
      <w:rFonts w:ascii="Arial" w:eastAsia="Times New Roman" w:hAnsi="Arial" w:cs="Arial"/>
      <w:b/>
      <w:bCs/>
      <w:sz w:val="28"/>
      <w:szCs w:val="2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3399F"/>
    <w:rPr>
      <w:color w:val="808080"/>
      <w:shd w:val="clear" w:color="auto" w:fill="E6E6E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4131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4131C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4131C"/>
    <w:rPr>
      <w:color w:val="800080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12A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12A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4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6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21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66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1685">
                                          <w:marLeft w:val="0"/>
                                          <w:marRight w:val="61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95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226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5670">
                                          <w:marLeft w:val="0"/>
                                          <w:marRight w:val="61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ndaa_mansour@yahoo.fr" TargetMode="External"/><Relationship Id="rId12" Type="http://schemas.openxmlformats.org/officeDocument/2006/relationships/hyperlink" Target="mailto:randaa_mansour@yahoo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s-pi.org.tn/TAIMA20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Ghorbel Molka</cp:lastModifiedBy>
  <cp:revision>8</cp:revision>
  <cp:lastPrinted>2020-02-05T21:34:00Z</cp:lastPrinted>
  <dcterms:created xsi:type="dcterms:W3CDTF">2020-03-06T20:02:00Z</dcterms:created>
  <dcterms:modified xsi:type="dcterms:W3CDTF">2022-04-16T12:09:00Z</dcterms:modified>
</cp:coreProperties>
</file>